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7504E" w14:textId="77777777" w:rsidR="00871493" w:rsidRDefault="00871493" w:rsidP="00C84E81">
      <w:pPr>
        <w:autoSpaceDE w:val="0"/>
        <w:autoSpaceDN w:val="0"/>
        <w:adjustRightInd w:val="0"/>
        <w:ind w:left="1304" w:firstLine="1304"/>
        <w:rPr>
          <w:rFonts w:ascii="Arial" w:hAnsi="Arial" w:cs="Arial"/>
          <w:b/>
          <w:bCs/>
          <w:color w:val="000000"/>
          <w:sz w:val="32"/>
          <w:szCs w:val="32"/>
        </w:rPr>
      </w:pPr>
      <w:r w:rsidRPr="00871493">
        <w:rPr>
          <w:rFonts w:ascii="Arial" w:hAnsi="Arial" w:cs="Arial"/>
          <w:b/>
          <w:bCs/>
          <w:color w:val="000000"/>
          <w:sz w:val="32"/>
          <w:szCs w:val="32"/>
        </w:rPr>
        <w:t xml:space="preserve">Krishantering i </w:t>
      </w:r>
      <w:proofErr w:type="spellStart"/>
      <w:r w:rsidRPr="00871493">
        <w:rPr>
          <w:rFonts w:ascii="Arial" w:hAnsi="Arial" w:cs="Arial"/>
          <w:b/>
          <w:bCs/>
          <w:color w:val="000000"/>
          <w:sz w:val="32"/>
          <w:szCs w:val="32"/>
        </w:rPr>
        <w:t>Hovsta</w:t>
      </w:r>
      <w:proofErr w:type="spellEnd"/>
      <w:r w:rsidRPr="00871493">
        <w:rPr>
          <w:rFonts w:ascii="Arial" w:hAnsi="Arial" w:cs="Arial"/>
          <w:b/>
          <w:bCs/>
          <w:color w:val="000000"/>
          <w:sz w:val="32"/>
          <w:szCs w:val="32"/>
        </w:rPr>
        <w:t xml:space="preserve"> IF</w:t>
      </w:r>
    </w:p>
    <w:p w14:paraId="241AEFC9" w14:textId="77777777" w:rsidR="002F23BE" w:rsidRPr="002F23BE" w:rsidRDefault="002F23BE" w:rsidP="002F23BE">
      <w:pPr>
        <w:autoSpaceDE w:val="0"/>
        <w:autoSpaceDN w:val="0"/>
        <w:adjustRightInd w:val="0"/>
        <w:ind w:left="142" w:firstLine="1304"/>
        <w:rPr>
          <w:rFonts w:ascii="Arial" w:hAnsi="Arial" w:cs="Arial"/>
          <w:color w:val="000000"/>
          <w:lang w:val="en-US"/>
        </w:rPr>
      </w:pPr>
      <w:r>
        <w:rPr>
          <w:rFonts w:ascii="Arial" w:hAnsi="Arial" w:cs="Arial"/>
          <w:b/>
          <w:bCs/>
          <w:color w:val="000000"/>
          <w:sz w:val="32"/>
          <w:szCs w:val="32"/>
        </w:rPr>
        <w:br/>
      </w:r>
      <w:r>
        <w:rPr>
          <w:rFonts w:ascii="Arial" w:hAnsi="Arial" w:cs="Arial"/>
          <w:b/>
          <w:bCs/>
          <w:color w:val="000000"/>
          <w:sz w:val="32"/>
          <w:szCs w:val="32"/>
        </w:rPr>
        <w:br/>
      </w:r>
      <w:proofErr w:type="spellStart"/>
      <w:r w:rsidRPr="002F23BE">
        <w:rPr>
          <w:rFonts w:ascii="Arial" w:hAnsi="Arial" w:cs="Arial"/>
          <w:color w:val="000000"/>
          <w:lang w:val="en-US"/>
        </w:rPr>
        <w:t>Innehåll</w:t>
      </w:r>
      <w:proofErr w:type="spellEnd"/>
    </w:p>
    <w:p w14:paraId="386DA6C5" w14:textId="77777777" w:rsidR="002F23BE" w:rsidRPr="002F23BE" w:rsidRDefault="002F23BE" w:rsidP="002F23BE">
      <w:pPr>
        <w:autoSpaceDE w:val="0"/>
        <w:autoSpaceDN w:val="0"/>
        <w:adjustRightInd w:val="0"/>
        <w:ind w:left="142" w:firstLine="1304"/>
        <w:rPr>
          <w:rFonts w:ascii="Arial" w:hAnsi="Arial" w:cs="Arial"/>
          <w:color w:val="000000"/>
          <w:lang w:val="en-US"/>
        </w:rPr>
      </w:pPr>
    </w:p>
    <w:p w14:paraId="61A3A89C" w14:textId="77777777" w:rsidR="002F23BE" w:rsidRPr="002F23BE" w:rsidRDefault="002F23BE" w:rsidP="002F23BE">
      <w:pPr>
        <w:autoSpaceDE w:val="0"/>
        <w:autoSpaceDN w:val="0"/>
        <w:adjustRightInd w:val="0"/>
        <w:ind w:left="142" w:firstLine="1304"/>
        <w:rPr>
          <w:rFonts w:ascii="Arial" w:hAnsi="Arial" w:cs="Arial"/>
          <w:color w:val="000000"/>
        </w:rPr>
      </w:pPr>
      <w:r w:rsidRPr="002F23BE">
        <w:rPr>
          <w:rFonts w:ascii="Arial" w:hAnsi="Arial" w:cs="Arial"/>
          <w:color w:val="000000"/>
        </w:rPr>
        <w:fldChar w:fldCharType="begin"/>
      </w:r>
      <w:r w:rsidRPr="002F23BE">
        <w:rPr>
          <w:rFonts w:ascii="Arial" w:hAnsi="Arial" w:cs="Arial"/>
          <w:color w:val="000000"/>
          <w:lang w:val="en-US"/>
        </w:rPr>
        <w:instrText xml:space="preserve"> TOC \o "1-3" \h \z \u </w:instrText>
      </w:r>
      <w:r w:rsidRPr="002F23BE">
        <w:rPr>
          <w:rFonts w:ascii="Arial" w:hAnsi="Arial" w:cs="Arial"/>
          <w:color w:val="000000"/>
        </w:rPr>
        <w:fldChar w:fldCharType="separate"/>
      </w:r>
      <w:hyperlink r:id="rId11" w:anchor="_Toc255509174" w:history="1">
        <w:r w:rsidRPr="002F23BE">
          <w:rPr>
            <w:rStyle w:val="Hyperlnk"/>
            <w:rFonts w:ascii="Arial" w:hAnsi="Arial" w:cs="Arial"/>
          </w:rPr>
          <w:t>Förord</w:t>
        </w:r>
        <w:r w:rsidRPr="002F23BE">
          <w:rPr>
            <w:rStyle w:val="Hyperlnk"/>
            <w:rFonts w:ascii="Arial" w:hAnsi="Arial" w:cs="Arial"/>
            <w:webHidden/>
          </w:rPr>
          <w:tab/>
        </w:r>
        <w:r w:rsidRPr="002F23BE">
          <w:rPr>
            <w:rStyle w:val="Hyperlnk"/>
            <w:rFonts w:ascii="Arial" w:hAnsi="Arial" w:cs="Arial"/>
            <w:webHidden/>
          </w:rPr>
          <w:fldChar w:fldCharType="begin"/>
        </w:r>
        <w:r w:rsidRPr="002F23BE">
          <w:rPr>
            <w:rStyle w:val="Hyperlnk"/>
            <w:rFonts w:ascii="Arial" w:hAnsi="Arial" w:cs="Arial"/>
            <w:webHidden/>
          </w:rPr>
          <w:instrText xml:space="preserve"> PAGEREF _Toc255509174 \h </w:instrText>
        </w:r>
        <w:r w:rsidRPr="002F23BE">
          <w:rPr>
            <w:rStyle w:val="Hyperlnk"/>
            <w:rFonts w:ascii="Arial" w:hAnsi="Arial" w:cs="Arial"/>
            <w:webHidden/>
          </w:rPr>
        </w:r>
        <w:r w:rsidRPr="002F23BE">
          <w:rPr>
            <w:rStyle w:val="Hyperlnk"/>
            <w:rFonts w:ascii="Arial" w:hAnsi="Arial" w:cs="Arial"/>
            <w:webHidden/>
          </w:rPr>
          <w:fldChar w:fldCharType="separate"/>
        </w:r>
        <w:r w:rsidRPr="002F23BE">
          <w:rPr>
            <w:rStyle w:val="Hyperlnk"/>
            <w:rFonts w:ascii="Arial" w:hAnsi="Arial" w:cs="Arial"/>
            <w:webHidden/>
          </w:rPr>
          <w:t>3</w:t>
        </w:r>
        <w:r w:rsidRPr="002F23BE">
          <w:rPr>
            <w:rStyle w:val="Hyperlnk"/>
            <w:rFonts w:ascii="Arial" w:hAnsi="Arial" w:cs="Arial"/>
            <w:webHidden/>
          </w:rPr>
          <w:fldChar w:fldCharType="end"/>
        </w:r>
      </w:hyperlink>
    </w:p>
    <w:p w14:paraId="5E8848BA" w14:textId="6B21949C" w:rsidR="002F23BE" w:rsidRPr="002F23BE" w:rsidRDefault="002F23BE" w:rsidP="002F23BE">
      <w:pPr>
        <w:autoSpaceDE w:val="0"/>
        <w:autoSpaceDN w:val="0"/>
        <w:adjustRightInd w:val="0"/>
        <w:ind w:left="142" w:firstLine="1304"/>
        <w:rPr>
          <w:rFonts w:ascii="Arial" w:hAnsi="Arial" w:cs="Arial"/>
          <w:color w:val="000000"/>
        </w:rPr>
      </w:pPr>
      <w:hyperlink r:id="rId12" w:anchor="_Toc255509175" w:history="1">
        <w:r w:rsidRPr="002F23BE">
          <w:rPr>
            <w:rStyle w:val="Hyperlnk"/>
            <w:rFonts w:ascii="Arial" w:hAnsi="Arial" w:cs="Arial"/>
          </w:rPr>
          <w:t>Krisgruppen arbetsgång</w:t>
        </w:r>
        <w:r w:rsidR="00921FF0">
          <w:rPr>
            <w:rStyle w:val="Hyperlnk"/>
            <w:rFonts w:ascii="Arial" w:hAnsi="Arial" w:cs="Arial"/>
            <w:webHidden/>
          </w:rPr>
          <w:tab/>
        </w:r>
        <w:r w:rsidRPr="002F23BE">
          <w:rPr>
            <w:rStyle w:val="Hyperlnk"/>
            <w:rFonts w:ascii="Arial" w:hAnsi="Arial" w:cs="Arial"/>
            <w:webHidden/>
          </w:rPr>
          <w:fldChar w:fldCharType="begin"/>
        </w:r>
        <w:r w:rsidRPr="002F23BE">
          <w:rPr>
            <w:rStyle w:val="Hyperlnk"/>
            <w:rFonts w:ascii="Arial" w:hAnsi="Arial" w:cs="Arial"/>
            <w:webHidden/>
          </w:rPr>
          <w:instrText xml:space="preserve"> PAGEREF _Toc255509175 \h </w:instrText>
        </w:r>
        <w:r w:rsidRPr="002F23BE">
          <w:rPr>
            <w:rStyle w:val="Hyperlnk"/>
            <w:rFonts w:ascii="Arial" w:hAnsi="Arial" w:cs="Arial"/>
            <w:webHidden/>
          </w:rPr>
        </w:r>
        <w:r w:rsidRPr="002F23BE">
          <w:rPr>
            <w:rStyle w:val="Hyperlnk"/>
            <w:rFonts w:ascii="Arial" w:hAnsi="Arial" w:cs="Arial"/>
            <w:webHidden/>
          </w:rPr>
          <w:fldChar w:fldCharType="separate"/>
        </w:r>
        <w:r w:rsidRPr="002F23BE">
          <w:rPr>
            <w:rStyle w:val="Hyperlnk"/>
            <w:rFonts w:ascii="Arial" w:hAnsi="Arial" w:cs="Arial"/>
            <w:webHidden/>
          </w:rPr>
          <w:t>4</w:t>
        </w:r>
        <w:r w:rsidRPr="002F23BE">
          <w:rPr>
            <w:rStyle w:val="Hyperlnk"/>
            <w:rFonts w:ascii="Arial" w:hAnsi="Arial" w:cs="Arial"/>
            <w:webHidden/>
          </w:rPr>
          <w:fldChar w:fldCharType="end"/>
        </w:r>
      </w:hyperlink>
    </w:p>
    <w:p w14:paraId="2D5B0287" w14:textId="77777777" w:rsidR="002F23BE" w:rsidRPr="002F23BE" w:rsidRDefault="002F23BE" w:rsidP="002F23BE">
      <w:pPr>
        <w:autoSpaceDE w:val="0"/>
        <w:autoSpaceDN w:val="0"/>
        <w:adjustRightInd w:val="0"/>
        <w:ind w:left="142" w:firstLine="1304"/>
        <w:rPr>
          <w:rFonts w:ascii="Arial" w:hAnsi="Arial" w:cs="Arial"/>
          <w:color w:val="000000"/>
        </w:rPr>
      </w:pPr>
      <w:hyperlink r:id="rId13" w:anchor="_Toc255509176" w:history="1">
        <w:r w:rsidRPr="002F23BE">
          <w:rPr>
            <w:rStyle w:val="Hyperlnk"/>
            <w:rFonts w:ascii="Arial" w:hAnsi="Arial" w:cs="Arial"/>
          </w:rPr>
          <w:t>Efter Olycka/Dödsfall</w:t>
        </w:r>
        <w:r w:rsidRPr="002F23BE">
          <w:rPr>
            <w:rStyle w:val="Hyperlnk"/>
            <w:rFonts w:ascii="Arial" w:hAnsi="Arial" w:cs="Arial"/>
            <w:webHidden/>
          </w:rPr>
          <w:tab/>
        </w:r>
        <w:r w:rsidRPr="002F23BE">
          <w:rPr>
            <w:rStyle w:val="Hyperlnk"/>
            <w:rFonts w:ascii="Arial" w:hAnsi="Arial" w:cs="Arial"/>
            <w:webHidden/>
          </w:rPr>
          <w:fldChar w:fldCharType="begin"/>
        </w:r>
        <w:r w:rsidRPr="002F23BE">
          <w:rPr>
            <w:rStyle w:val="Hyperlnk"/>
            <w:rFonts w:ascii="Arial" w:hAnsi="Arial" w:cs="Arial"/>
            <w:webHidden/>
          </w:rPr>
          <w:instrText xml:space="preserve"> PAGEREF _Toc255509176 \h </w:instrText>
        </w:r>
        <w:r w:rsidRPr="002F23BE">
          <w:rPr>
            <w:rStyle w:val="Hyperlnk"/>
            <w:rFonts w:ascii="Arial" w:hAnsi="Arial" w:cs="Arial"/>
            <w:webHidden/>
          </w:rPr>
        </w:r>
        <w:r w:rsidRPr="002F23BE">
          <w:rPr>
            <w:rStyle w:val="Hyperlnk"/>
            <w:rFonts w:ascii="Arial" w:hAnsi="Arial" w:cs="Arial"/>
            <w:webHidden/>
          </w:rPr>
          <w:fldChar w:fldCharType="separate"/>
        </w:r>
        <w:r w:rsidRPr="002F23BE">
          <w:rPr>
            <w:rStyle w:val="Hyperlnk"/>
            <w:rFonts w:ascii="Arial" w:hAnsi="Arial" w:cs="Arial"/>
            <w:webHidden/>
          </w:rPr>
          <w:t>5</w:t>
        </w:r>
        <w:r w:rsidRPr="002F23BE">
          <w:rPr>
            <w:rStyle w:val="Hyperlnk"/>
            <w:rFonts w:ascii="Arial" w:hAnsi="Arial" w:cs="Arial"/>
            <w:webHidden/>
          </w:rPr>
          <w:fldChar w:fldCharType="end"/>
        </w:r>
      </w:hyperlink>
    </w:p>
    <w:p w14:paraId="177CD1A8" w14:textId="77777777" w:rsidR="002F23BE" w:rsidRPr="002F23BE" w:rsidRDefault="002F23BE" w:rsidP="002F23BE">
      <w:pPr>
        <w:autoSpaceDE w:val="0"/>
        <w:autoSpaceDN w:val="0"/>
        <w:adjustRightInd w:val="0"/>
        <w:ind w:left="142" w:firstLine="1304"/>
        <w:rPr>
          <w:rFonts w:ascii="Arial" w:hAnsi="Arial" w:cs="Arial"/>
          <w:color w:val="000000"/>
        </w:rPr>
      </w:pPr>
      <w:hyperlink r:id="rId14" w:anchor="_Toc255509177" w:history="1">
        <w:r w:rsidRPr="002F23BE">
          <w:rPr>
            <w:rStyle w:val="Hyperlnk"/>
            <w:rFonts w:ascii="Arial" w:hAnsi="Arial" w:cs="Arial"/>
          </w:rPr>
          <w:t>Insatser efter olycka eller dödsfall</w:t>
        </w:r>
        <w:r w:rsidRPr="002F23BE">
          <w:rPr>
            <w:rStyle w:val="Hyperlnk"/>
            <w:rFonts w:ascii="Arial" w:hAnsi="Arial" w:cs="Arial"/>
            <w:webHidden/>
          </w:rPr>
          <w:tab/>
        </w:r>
        <w:r w:rsidRPr="002F23BE">
          <w:rPr>
            <w:rStyle w:val="Hyperlnk"/>
            <w:rFonts w:ascii="Arial" w:hAnsi="Arial" w:cs="Arial"/>
            <w:webHidden/>
          </w:rPr>
          <w:fldChar w:fldCharType="begin"/>
        </w:r>
        <w:r w:rsidRPr="002F23BE">
          <w:rPr>
            <w:rStyle w:val="Hyperlnk"/>
            <w:rFonts w:ascii="Arial" w:hAnsi="Arial" w:cs="Arial"/>
            <w:webHidden/>
          </w:rPr>
          <w:instrText xml:space="preserve"> PAGEREF _Toc255509177 \h </w:instrText>
        </w:r>
        <w:r w:rsidRPr="002F23BE">
          <w:rPr>
            <w:rStyle w:val="Hyperlnk"/>
            <w:rFonts w:ascii="Arial" w:hAnsi="Arial" w:cs="Arial"/>
            <w:webHidden/>
          </w:rPr>
        </w:r>
        <w:r w:rsidRPr="002F23BE">
          <w:rPr>
            <w:rStyle w:val="Hyperlnk"/>
            <w:rFonts w:ascii="Arial" w:hAnsi="Arial" w:cs="Arial"/>
            <w:webHidden/>
          </w:rPr>
          <w:fldChar w:fldCharType="separate"/>
        </w:r>
        <w:r w:rsidRPr="002F23BE">
          <w:rPr>
            <w:rStyle w:val="Hyperlnk"/>
            <w:rFonts w:ascii="Arial" w:hAnsi="Arial" w:cs="Arial"/>
            <w:webHidden/>
          </w:rPr>
          <w:t>5</w:t>
        </w:r>
        <w:r w:rsidRPr="002F23BE">
          <w:rPr>
            <w:rStyle w:val="Hyperlnk"/>
            <w:rFonts w:ascii="Arial" w:hAnsi="Arial" w:cs="Arial"/>
            <w:webHidden/>
          </w:rPr>
          <w:fldChar w:fldCharType="end"/>
        </w:r>
      </w:hyperlink>
    </w:p>
    <w:p w14:paraId="2A83E0FD" w14:textId="77777777" w:rsidR="002F23BE" w:rsidRPr="002F23BE" w:rsidRDefault="002F23BE" w:rsidP="002F23BE">
      <w:pPr>
        <w:autoSpaceDE w:val="0"/>
        <w:autoSpaceDN w:val="0"/>
        <w:adjustRightInd w:val="0"/>
        <w:ind w:left="142" w:firstLine="1304"/>
        <w:rPr>
          <w:rFonts w:ascii="Arial" w:hAnsi="Arial" w:cs="Arial"/>
          <w:color w:val="000000"/>
        </w:rPr>
      </w:pPr>
      <w:hyperlink r:id="rId15" w:anchor="_Toc255509178" w:history="1">
        <w:r w:rsidRPr="002F23BE">
          <w:rPr>
            <w:rStyle w:val="Hyperlnk"/>
            <w:rFonts w:ascii="Arial" w:hAnsi="Arial" w:cs="Arial"/>
          </w:rPr>
          <w:t>Efterbearbetning</w:t>
        </w:r>
        <w:r w:rsidRPr="002F23BE">
          <w:rPr>
            <w:rStyle w:val="Hyperlnk"/>
            <w:rFonts w:ascii="Arial" w:hAnsi="Arial" w:cs="Arial"/>
            <w:webHidden/>
          </w:rPr>
          <w:tab/>
        </w:r>
        <w:r w:rsidRPr="002F23BE">
          <w:rPr>
            <w:rStyle w:val="Hyperlnk"/>
            <w:rFonts w:ascii="Arial" w:hAnsi="Arial" w:cs="Arial"/>
            <w:webHidden/>
          </w:rPr>
          <w:fldChar w:fldCharType="begin"/>
        </w:r>
        <w:r w:rsidRPr="002F23BE">
          <w:rPr>
            <w:rStyle w:val="Hyperlnk"/>
            <w:rFonts w:ascii="Arial" w:hAnsi="Arial" w:cs="Arial"/>
            <w:webHidden/>
          </w:rPr>
          <w:instrText xml:space="preserve"> PAGEREF _Toc255509178 \h </w:instrText>
        </w:r>
        <w:r w:rsidRPr="002F23BE">
          <w:rPr>
            <w:rStyle w:val="Hyperlnk"/>
            <w:rFonts w:ascii="Arial" w:hAnsi="Arial" w:cs="Arial"/>
            <w:webHidden/>
          </w:rPr>
        </w:r>
        <w:r w:rsidRPr="002F23BE">
          <w:rPr>
            <w:rStyle w:val="Hyperlnk"/>
            <w:rFonts w:ascii="Arial" w:hAnsi="Arial" w:cs="Arial"/>
            <w:webHidden/>
          </w:rPr>
          <w:fldChar w:fldCharType="separate"/>
        </w:r>
        <w:r w:rsidRPr="002F23BE">
          <w:rPr>
            <w:rStyle w:val="Hyperlnk"/>
            <w:rFonts w:ascii="Arial" w:hAnsi="Arial" w:cs="Arial"/>
            <w:webHidden/>
          </w:rPr>
          <w:t>6</w:t>
        </w:r>
        <w:r w:rsidRPr="002F23BE">
          <w:rPr>
            <w:rStyle w:val="Hyperlnk"/>
            <w:rFonts w:ascii="Arial" w:hAnsi="Arial" w:cs="Arial"/>
            <w:webHidden/>
          </w:rPr>
          <w:fldChar w:fldCharType="end"/>
        </w:r>
      </w:hyperlink>
    </w:p>
    <w:p w14:paraId="205B2447" w14:textId="77777777" w:rsidR="002F23BE" w:rsidRPr="002F23BE" w:rsidRDefault="002F23BE" w:rsidP="002F23BE">
      <w:pPr>
        <w:autoSpaceDE w:val="0"/>
        <w:autoSpaceDN w:val="0"/>
        <w:adjustRightInd w:val="0"/>
        <w:ind w:left="142" w:firstLine="1304"/>
        <w:rPr>
          <w:rFonts w:ascii="Arial" w:hAnsi="Arial" w:cs="Arial"/>
          <w:color w:val="000000"/>
        </w:rPr>
      </w:pPr>
      <w:hyperlink r:id="rId16" w:anchor="_Toc255509179" w:history="1">
        <w:r w:rsidRPr="002F23BE">
          <w:rPr>
            <w:rStyle w:val="Hyperlnk"/>
            <w:rFonts w:ascii="Arial" w:hAnsi="Arial" w:cs="Arial"/>
          </w:rPr>
          <w:t>Krisreaktioner</w:t>
        </w:r>
        <w:r w:rsidRPr="002F23BE">
          <w:rPr>
            <w:rStyle w:val="Hyperlnk"/>
            <w:rFonts w:ascii="Arial" w:hAnsi="Arial" w:cs="Arial"/>
            <w:webHidden/>
          </w:rPr>
          <w:tab/>
        </w:r>
        <w:r w:rsidRPr="002F23BE">
          <w:rPr>
            <w:rStyle w:val="Hyperlnk"/>
            <w:rFonts w:ascii="Arial" w:hAnsi="Arial" w:cs="Arial"/>
            <w:webHidden/>
          </w:rPr>
          <w:fldChar w:fldCharType="begin"/>
        </w:r>
        <w:r w:rsidRPr="002F23BE">
          <w:rPr>
            <w:rStyle w:val="Hyperlnk"/>
            <w:rFonts w:ascii="Arial" w:hAnsi="Arial" w:cs="Arial"/>
            <w:webHidden/>
          </w:rPr>
          <w:instrText xml:space="preserve"> PAGEREF _Toc255509179 \h </w:instrText>
        </w:r>
        <w:r w:rsidRPr="002F23BE">
          <w:rPr>
            <w:rStyle w:val="Hyperlnk"/>
            <w:rFonts w:ascii="Arial" w:hAnsi="Arial" w:cs="Arial"/>
            <w:webHidden/>
          </w:rPr>
        </w:r>
        <w:r w:rsidRPr="002F23BE">
          <w:rPr>
            <w:rStyle w:val="Hyperlnk"/>
            <w:rFonts w:ascii="Arial" w:hAnsi="Arial" w:cs="Arial"/>
            <w:webHidden/>
          </w:rPr>
          <w:fldChar w:fldCharType="separate"/>
        </w:r>
        <w:r w:rsidRPr="002F23BE">
          <w:rPr>
            <w:rStyle w:val="Hyperlnk"/>
            <w:rFonts w:ascii="Arial" w:hAnsi="Arial" w:cs="Arial"/>
            <w:webHidden/>
          </w:rPr>
          <w:t>6</w:t>
        </w:r>
        <w:r w:rsidRPr="002F23BE">
          <w:rPr>
            <w:rStyle w:val="Hyperlnk"/>
            <w:rFonts w:ascii="Arial" w:hAnsi="Arial" w:cs="Arial"/>
            <w:webHidden/>
          </w:rPr>
          <w:fldChar w:fldCharType="end"/>
        </w:r>
      </w:hyperlink>
    </w:p>
    <w:p w14:paraId="638B6D84" w14:textId="77777777" w:rsidR="002F23BE" w:rsidRPr="002F23BE" w:rsidRDefault="002F23BE" w:rsidP="002F23BE">
      <w:pPr>
        <w:autoSpaceDE w:val="0"/>
        <w:autoSpaceDN w:val="0"/>
        <w:adjustRightInd w:val="0"/>
        <w:ind w:left="142" w:firstLine="1304"/>
        <w:rPr>
          <w:rFonts w:ascii="Arial" w:hAnsi="Arial" w:cs="Arial"/>
          <w:color w:val="000000"/>
        </w:rPr>
      </w:pPr>
      <w:hyperlink r:id="rId17" w:anchor="_Toc255509180" w:history="1">
        <w:r w:rsidRPr="002F23BE">
          <w:rPr>
            <w:rStyle w:val="Hyperlnk"/>
            <w:rFonts w:ascii="Arial" w:hAnsi="Arial" w:cs="Arial"/>
          </w:rPr>
          <w:t>Utvärdering</w:t>
        </w:r>
        <w:r w:rsidRPr="002F23BE">
          <w:rPr>
            <w:rStyle w:val="Hyperlnk"/>
            <w:rFonts w:ascii="Arial" w:hAnsi="Arial" w:cs="Arial"/>
            <w:webHidden/>
          </w:rPr>
          <w:tab/>
        </w:r>
        <w:r w:rsidRPr="002F23BE">
          <w:rPr>
            <w:rStyle w:val="Hyperlnk"/>
            <w:rFonts w:ascii="Arial" w:hAnsi="Arial" w:cs="Arial"/>
            <w:webHidden/>
          </w:rPr>
          <w:fldChar w:fldCharType="begin"/>
        </w:r>
        <w:r w:rsidRPr="002F23BE">
          <w:rPr>
            <w:rStyle w:val="Hyperlnk"/>
            <w:rFonts w:ascii="Arial" w:hAnsi="Arial" w:cs="Arial"/>
            <w:webHidden/>
          </w:rPr>
          <w:instrText xml:space="preserve"> PAGEREF _Toc255509180 \h </w:instrText>
        </w:r>
        <w:r w:rsidRPr="002F23BE">
          <w:rPr>
            <w:rStyle w:val="Hyperlnk"/>
            <w:rFonts w:ascii="Arial" w:hAnsi="Arial" w:cs="Arial"/>
            <w:webHidden/>
          </w:rPr>
        </w:r>
        <w:r w:rsidRPr="002F23BE">
          <w:rPr>
            <w:rStyle w:val="Hyperlnk"/>
            <w:rFonts w:ascii="Arial" w:hAnsi="Arial" w:cs="Arial"/>
            <w:webHidden/>
          </w:rPr>
          <w:fldChar w:fldCharType="separate"/>
        </w:r>
        <w:r w:rsidRPr="002F23BE">
          <w:rPr>
            <w:rStyle w:val="Hyperlnk"/>
            <w:rFonts w:ascii="Arial" w:hAnsi="Arial" w:cs="Arial"/>
            <w:webHidden/>
          </w:rPr>
          <w:t>7</w:t>
        </w:r>
        <w:r w:rsidRPr="002F23BE">
          <w:rPr>
            <w:rStyle w:val="Hyperlnk"/>
            <w:rFonts w:ascii="Arial" w:hAnsi="Arial" w:cs="Arial"/>
            <w:webHidden/>
          </w:rPr>
          <w:fldChar w:fldCharType="end"/>
        </w:r>
      </w:hyperlink>
    </w:p>
    <w:p w14:paraId="76F543DB" w14:textId="77777777" w:rsidR="002F23BE" w:rsidRPr="002F23BE" w:rsidRDefault="002F23BE" w:rsidP="002F23BE">
      <w:pPr>
        <w:autoSpaceDE w:val="0"/>
        <w:autoSpaceDN w:val="0"/>
        <w:adjustRightInd w:val="0"/>
        <w:ind w:left="142" w:firstLine="1304"/>
        <w:rPr>
          <w:rFonts w:ascii="Arial" w:hAnsi="Arial" w:cs="Arial"/>
          <w:color w:val="000000"/>
        </w:rPr>
      </w:pPr>
      <w:hyperlink r:id="rId18" w:anchor="_Toc255509181" w:history="1">
        <w:r w:rsidRPr="002F23BE">
          <w:rPr>
            <w:rStyle w:val="Hyperlnk"/>
            <w:rFonts w:ascii="Arial" w:hAnsi="Arial" w:cs="Arial"/>
          </w:rPr>
          <w:t>Övrigt</w:t>
        </w:r>
        <w:r w:rsidRPr="002F23BE">
          <w:rPr>
            <w:rStyle w:val="Hyperlnk"/>
            <w:rFonts w:ascii="Arial" w:hAnsi="Arial" w:cs="Arial"/>
            <w:webHidden/>
          </w:rPr>
          <w:tab/>
        </w:r>
        <w:r w:rsidRPr="002F23BE">
          <w:rPr>
            <w:rStyle w:val="Hyperlnk"/>
            <w:rFonts w:ascii="Arial" w:hAnsi="Arial" w:cs="Arial"/>
            <w:webHidden/>
          </w:rPr>
          <w:fldChar w:fldCharType="begin"/>
        </w:r>
        <w:r w:rsidRPr="002F23BE">
          <w:rPr>
            <w:rStyle w:val="Hyperlnk"/>
            <w:rFonts w:ascii="Arial" w:hAnsi="Arial" w:cs="Arial"/>
            <w:webHidden/>
          </w:rPr>
          <w:instrText xml:space="preserve"> PAGEREF _Toc255509181 \h </w:instrText>
        </w:r>
        <w:r w:rsidRPr="002F23BE">
          <w:rPr>
            <w:rStyle w:val="Hyperlnk"/>
            <w:rFonts w:ascii="Arial" w:hAnsi="Arial" w:cs="Arial"/>
            <w:webHidden/>
          </w:rPr>
        </w:r>
        <w:r w:rsidRPr="002F23BE">
          <w:rPr>
            <w:rStyle w:val="Hyperlnk"/>
            <w:rFonts w:ascii="Arial" w:hAnsi="Arial" w:cs="Arial"/>
            <w:webHidden/>
          </w:rPr>
          <w:fldChar w:fldCharType="separate"/>
        </w:r>
        <w:r w:rsidRPr="002F23BE">
          <w:rPr>
            <w:rStyle w:val="Hyperlnk"/>
            <w:rFonts w:ascii="Arial" w:hAnsi="Arial" w:cs="Arial"/>
            <w:webHidden/>
          </w:rPr>
          <w:t>8</w:t>
        </w:r>
        <w:r w:rsidRPr="002F23BE">
          <w:rPr>
            <w:rStyle w:val="Hyperlnk"/>
            <w:rFonts w:ascii="Arial" w:hAnsi="Arial" w:cs="Arial"/>
            <w:webHidden/>
          </w:rPr>
          <w:fldChar w:fldCharType="end"/>
        </w:r>
      </w:hyperlink>
    </w:p>
    <w:p w14:paraId="3A391FC5" w14:textId="77777777" w:rsidR="002F23BE" w:rsidRPr="002F23BE" w:rsidRDefault="002F23BE" w:rsidP="002F23BE">
      <w:pPr>
        <w:autoSpaceDE w:val="0"/>
        <w:autoSpaceDN w:val="0"/>
        <w:adjustRightInd w:val="0"/>
        <w:ind w:left="142" w:firstLine="1304"/>
        <w:rPr>
          <w:rFonts w:ascii="Arial" w:hAnsi="Arial" w:cs="Arial"/>
          <w:color w:val="000000"/>
        </w:rPr>
      </w:pPr>
      <w:hyperlink r:id="rId19" w:anchor="_Toc255509182" w:history="1">
        <w:r w:rsidRPr="002F23BE">
          <w:rPr>
            <w:rStyle w:val="Hyperlnk"/>
            <w:rFonts w:ascii="Arial" w:hAnsi="Arial" w:cs="Arial"/>
          </w:rPr>
          <w:t>Massmediekontakter</w:t>
        </w:r>
        <w:r w:rsidRPr="002F23BE">
          <w:rPr>
            <w:rStyle w:val="Hyperlnk"/>
            <w:rFonts w:ascii="Arial" w:hAnsi="Arial" w:cs="Arial"/>
            <w:webHidden/>
          </w:rPr>
          <w:tab/>
        </w:r>
        <w:r w:rsidRPr="002F23BE">
          <w:rPr>
            <w:rStyle w:val="Hyperlnk"/>
            <w:rFonts w:ascii="Arial" w:hAnsi="Arial" w:cs="Arial"/>
            <w:webHidden/>
          </w:rPr>
          <w:fldChar w:fldCharType="begin"/>
        </w:r>
        <w:r w:rsidRPr="002F23BE">
          <w:rPr>
            <w:rStyle w:val="Hyperlnk"/>
            <w:rFonts w:ascii="Arial" w:hAnsi="Arial" w:cs="Arial"/>
            <w:webHidden/>
          </w:rPr>
          <w:instrText xml:space="preserve"> PAGEREF _Toc255509182 \h </w:instrText>
        </w:r>
        <w:r w:rsidRPr="002F23BE">
          <w:rPr>
            <w:rStyle w:val="Hyperlnk"/>
            <w:rFonts w:ascii="Arial" w:hAnsi="Arial" w:cs="Arial"/>
            <w:webHidden/>
          </w:rPr>
        </w:r>
        <w:r w:rsidRPr="002F23BE">
          <w:rPr>
            <w:rStyle w:val="Hyperlnk"/>
            <w:rFonts w:ascii="Arial" w:hAnsi="Arial" w:cs="Arial"/>
            <w:webHidden/>
          </w:rPr>
          <w:fldChar w:fldCharType="separate"/>
        </w:r>
        <w:r w:rsidRPr="002F23BE">
          <w:rPr>
            <w:rStyle w:val="Hyperlnk"/>
            <w:rFonts w:ascii="Arial" w:hAnsi="Arial" w:cs="Arial"/>
            <w:webHidden/>
          </w:rPr>
          <w:t>8</w:t>
        </w:r>
        <w:r w:rsidRPr="002F23BE">
          <w:rPr>
            <w:rStyle w:val="Hyperlnk"/>
            <w:rFonts w:ascii="Arial" w:hAnsi="Arial" w:cs="Arial"/>
            <w:webHidden/>
          </w:rPr>
          <w:fldChar w:fldCharType="end"/>
        </w:r>
      </w:hyperlink>
    </w:p>
    <w:p w14:paraId="3C84A21B" w14:textId="77777777" w:rsidR="002F23BE" w:rsidRPr="002F23BE" w:rsidRDefault="002F23BE" w:rsidP="002F23BE">
      <w:pPr>
        <w:autoSpaceDE w:val="0"/>
        <w:autoSpaceDN w:val="0"/>
        <w:adjustRightInd w:val="0"/>
        <w:ind w:left="142" w:firstLine="1304"/>
        <w:rPr>
          <w:rFonts w:ascii="Arial" w:hAnsi="Arial" w:cs="Arial"/>
          <w:color w:val="000000"/>
        </w:rPr>
      </w:pPr>
      <w:hyperlink r:id="rId20" w:anchor="_Toc255509183" w:history="1">
        <w:r w:rsidRPr="002F23BE">
          <w:rPr>
            <w:rStyle w:val="Hyperlnk"/>
            <w:rFonts w:ascii="Arial" w:hAnsi="Arial" w:cs="Arial"/>
          </w:rPr>
          <w:t>Samordna olika aktörer</w:t>
        </w:r>
        <w:r w:rsidRPr="002F23BE">
          <w:rPr>
            <w:rStyle w:val="Hyperlnk"/>
            <w:rFonts w:ascii="Arial" w:hAnsi="Arial" w:cs="Arial"/>
            <w:webHidden/>
          </w:rPr>
          <w:tab/>
        </w:r>
        <w:r w:rsidRPr="002F23BE">
          <w:rPr>
            <w:rStyle w:val="Hyperlnk"/>
            <w:rFonts w:ascii="Arial" w:hAnsi="Arial" w:cs="Arial"/>
            <w:webHidden/>
          </w:rPr>
          <w:fldChar w:fldCharType="begin"/>
        </w:r>
        <w:r w:rsidRPr="002F23BE">
          <w:rPr>
            <w:rStyle w:val="Hyperlnk"/>
            <w:rFonts w:ascii="Arial" w:hAnsi="Arial" w:cs="Arial"/>
            <w:webHidden/>
          </w:rPr>
          <w:instrText xml:space="preserve"> PAGEREF _Toc255509183 \h </w:instrText>
        </w:r>
        <w:r w:rsidRPr="002F23BE">
          <w:rPr>
            <w:rStyle w:val="Hyperlnk"/>
            <w:rFonts w:ascii="Arial" w:hAnsi="Arial" w:cs="Arial"/>
            <w:webHidden/>
          </w:rPr>
        </w:r>
        <w:r w:rsidRPr="002F23BE">
          <w:rPr>
            <w:rStyle w:val="Hyperlnk"/>
            <w:rFonts w:ascii="Arial" w:hAnsi="Arial" w:cs="Arial"/>
            <w:webHidden/>
          </w:rPr>
          <w:fldChar w:fldCharType="separate"/>
        </w:r>
        <w:r w:rsidRPr="002F23BE">
          <w:rPr>
            <w:rStyle w:val="Hyperlnk"/>
            <w:rFonts w:ascii="Arial" w:hAnsi="Arial" w:cs="Arial"/>
            <w:webHidden/>
          </w:rPr>
          <w:t>11</w:t>
        </w:r>
        <w:r w:rsidRPr="002F23BE">
          <w:rPr>
            <w:rStyle w:val="Hyperlnk"/>
            <w:rFonts w:ascii="Arial" w:hAnsi="Arial" w:cs="Arial"/>
            <w:webHidden/>
          </w:rPr>
          <w:fldChar w:fldCharType="end"/>
        </w:r>
      </w:hyperlink>
    </w:p>
    <w:p w14:paraId="474BC1F8" w14:textId="77777777" w:rsidR="002F23BE" w:rsidRPr="002F23BE" w:rsidRDefault="002F23BE" w:rsidP="002F23BE">
      <w:pPr>
        <w:autoSpaceDE w:val="0"/>
        <w:autoSpaceDN w:val="0"/>
        <w:adjustRightInd w:val="0"/>
        <w:ind w:left="142" w:firstLine="1304"/>
        <w:rPr>
          <w:rFonts w:ascii="Arial" w:hAnsi="Arial" w:cs="Arial"/>
          <w:color w:val="000000"/>
        </w:rPr>
      </w:pPr>
      <w:hyperlink r:id="rId21" w:anchor="_Toc255509184" w:history="1">
        <w:r w:rsidRPr="002F23BE">
          <w:rPr>
            <w:rStyle w:val="Hyperlnk"/>
            <w:rFonts w:ascii="Arial" w:hAnsi="Arial" w:cs="Arial"/>
          </w:rPr>
          <w:t>Viktiga telefonnummer vid krissituation</w:t>
        </w:r>
        <w:r w:rsidRPr="002F23BE">
          <w:rPr>
            <w:rStyle w:val="Hyperlnk"/>
            <w:rFonts w:ascii="Arial" w:hAnsi="Arial" w:cs="Arial"/>
            <w:webHidden/>
          </w:rPr>
          <w:tab/>
        </w:r>
        <w:r w:rsidRPr="002F23BE">
          <w:rPr>
            <w:rStyle w:val="Hyperlnk"/>
            <w:rFonts w:ascii="Arial" w:hAnsi="Arial" w:cs="Arial"/>
            <w:webHidden/>
          </w:rPr>
          <w:fldChar w:fldCharType="begin"/>
        </w:r>
        <w:r w:rsidRPr="002F23BE">
          <w:rPr>
            <w:rStyle w:val="Hyperlnk"/>
            <w:rFonts w:ascii="Arial" w:hAnsi="Arial" w:cs="Arial"/>
            <w:webHidden/>
          </w:rPr>
          <w:instrText xml:space="preserve"> PAGEREF _Toc255509184 \h </w:instrText>
        </w:r>
        <w:r w:rsidRPr="002F23BE">
          <w:rPr>
            <w:rStyle w:val="Hyperlnk"/>
            <w:rFonts w:ascii="Arial" w:hAnsi="Arial" w:cs="Arial"/>
            <w:webHidden/>
          </w:rPr>
        </w:r>
        <w:r w:rsidRPr="002F23BE">
          <w:rPr>
            <w:rStyle w:val="Hyperlnk"/>
            <w:rFonts w:ascii="Arial" w:hAnsi="Arial" w:cs="Arial"/>
            <w:webHidden/>
          </w:rPr>
          <w:fldChar w:fldCharType="separate"/>
        </w:r>
        <w:r w:rsidRPr="002F23BE">
          <w:rPr>
            <w:rStyle w:val="Hyperlnk"/>
            <w:rFonts w:ascii="Arial" w:hAnsi="Arial" w:cs="Arial"/>
            <w:webHidden/>
          </w:rPr>
          <w:t>12</w:t>
        </w:r>
        <w:r w:rsidRPr="002F23BE">
          <w:rPr>
            <w:rStyle w:val="Hyperlnk"/>
            <w:rFonts w:ascii="Arial" w:hAnsi="Arial" w:cs="Arial"/>
            <w:webHidden/>
          </w:rPr>
          <w:fldChar w:fldCharType="end"/>
        </w:r>
      </w:hyperlink>
    </w:p>
    <w:p w14:paraId="405D30F8" w14:textId="77777777" w:rsidR="002F23BE" w:rsidRPr="002F23BE" w:rsidRDefault="002F23BE" w:rsidP="002F23BE">
      <w:pPr>
        <w:autoSpaceDE w:val="0"/>
        <w:autoSpaceDN w:val="0"/>
        <w:adjustRightInd w:val="0"/>
        <w:ind w:left="142" w:firstLine="1304"/>
        <w:rPr>
          <w:rFonts w:ascii="Arial" w:hAnsi="Arial" w:cs="Arial"/>
          <w:b/>
          <w:bCs/>
          <w:color w:val="000000"/>
          <w:sz w:val="32"/>
          <w:szCs w:val="32"/>
          <w:lang w:val="en-US"/>
        </w:rPr>
      </w:pPr>
      <w:r w:rsidRPr="002F23BE">
        <w:rPr>
          <w:rFonts w:ascii="Arial" w:hAnsi="Arial" w:cs="Arial"/>
          <w:color w:val="000000"/>
        </w:rPr>
        <w:fldChar w:fldCharType="end"/>
      </w:r>
    </w:p>
    <w:p w14:paraId="619A5CB9" w14:textId="77777777" w:rsidR="002D6064" w:rsidRPr="002F23BE" w:rsidRDefault="002D6064" w:rsidP="002D6064">
      <w:pPr>
        <w:autoSpaceDE w:val="0"/>
        <w:autoSpaceDN w:val="0"/>
        <w:adjustRightInd w:val="0"/>
        <w:ind w:left="142" w:hanging="142"/>
        <w:rPr>
          <w:rFonts w:ascii="Arial" w:hAnsi="Arial" w:cs="Arial"/>
          <w:color w:val="000000"/>
        </w:rPr>
      </w:pPr>
      <w:bookmarkStart w:id="0" w:name="_Toc255509174"/>
      <w:r w:rsidRPr="002F23BE">
        <w:rPr>
          <w:rFonts w:ascii="Arial" w:hAnsi="Arial" w:cs="Arial"/>
          <w:color w:val="000000"/>
        </w:rPr>
        <w:t>Förord</w:t>
      </w:r>
      <w:bookmarkEnd w:id="0"/>
    </w:p>
    <w:p w14:paraId="79E412D3" w14:textId="77777777" w:rsidR="002D6064" w:rsidRPr="002F23BE" w:rsidRDefault="002D6064" w:rsidP="002D6064">
      <w:pPr>
        <w:autoSpaceDE w:val="0"/>
        <w:autoSpaceDN w:val="0"/>
        <w:adjustRightInd w:val="0"/>
        <w:ind w:left="142" w:firstLine="1304"/>
        <w:rPr>
          <w:rFonts w:ascii="Arial" w:hAnsi="Arial" w:cs="Arial"/>
          <w:color w:val="000000"/>
        </w:rPr>
      </w:pPr>
    </w:p>
    <w:p w14:paraId="3DB31EE4" w14:textId="77777777" w:rsidR="002D6064" w:rsidRPr="002F23BE" w:rsidRDefault="002D6064" w:rsidP="002D6064">
      <w:pPr>
        <w:autoSpaceDE w:val="0"/>
        <w:autoSpaceDN w:val="0"/>
        <w:adjustRightInd w:val="0"/>
        <w:ind w:left="142"/>
        <w:rPr>
          <w:rFonts w:ascii="Arial" w:hAnsi="Arial" w:cs="Arial"/>
          <w:color w:val="000000"/>
        </w:rPr>
      </w:pPr>
      <w:r w:rsidRPr="002F23BE">
        <w:rPr>
          <w:rFonts w:ascii="Arial" w:hAnsi="Arial" w:cs="Arial"/>
          <w:color w:val="000000"/>
        </w:rPr>
        <w:t xml:space="preserve">Att vara idrottsledare innebär ett stort ansvar för andra människor, inte minst barn och ungdomar. </w:t>
      </w:r>
    </w:p>
    <w:p w14:paraId="1BB4DC95" w14:textId="77777777" w:rsidR="002D6064" w:rsidRPr="002F23BE" w:rsidRDefault="002D6064" w:rsidP="002D6064">
      <w:pPr>
        <w:autoSpaceDE w:val="0"/>
        <w:autoSpaceDN w:val="0"/>
        <w:adjustRightInd w:val="0"/>
        <w:ind w:left="142"/>
        <w:rPr>
          <w:rFonts w:ascii="Arial" w:hAnsi="Arial" w:cs="Arial"/>
          <w:color w:val="000000"/>
        </w:rPr>
      </w:pPr>
      <w:r w:rsidRPr="002F23BE">
        <w:rPr>
          <w:rFonts w:ascii="Arial" w:hAnsi="Arial" w:cs="Arial"/>
          <w:color w:val="000000"/>
        </w:rPr>
        <w:t xml:space="preserve">Av den anledningen ser föreningen det som angeläget att utveckla en krisberedskap, som om olyckan är framme, kan vägleda oss till ett mer rationellt beteende. Kris behöver inte enbart betyda olyckor för en förening utan kan även vara negativ publicitet, ryktesspridning, fusk, doping, förskingring, sexuellt utnyttjande, pennalism, </w:t>
      </w:r>
      <w:proofErr w:type="spellStart"/>
      <w:r w:rsidRPr="002F23BE">
        <w:rPr>
          <w:rFonts w:ascii="Arial" w:hAnsi="Arial" w:cs="Arial"/>
          <w:color w:val="000000"/>
        </w:rPr>
        <w:t>elitiserad</w:t>
      </w:r>
      <w:proofErr w:type="spellEnd"/>
      <w:r w:rsidRPr="002F23BE">
        <w:rPr>
          <w:rFonts w:ascii="Arial" w:hAnsi="Arial" w:cs="Arial"/>
          <w:color w:val="000000"/>
        </w:rPr>
        <w:t xml:space="preserve"> barnidrott </w:t>
      </w:r>
      <w:proofErr w:type="spellStart"/>
      <w:r w:rsidRPr="002F23BE">
        <w:rPr>
          <w:rFonts w:ascii="Arial" w:hAnsi="Arial" w:cs="Arial"/>
          <w:color w:val="000000"/>
        </w:rPr>
        <w:t>etc</w:t>
      </w:r>
      <w:proofErr w:type="spellEnd"/>
      <w:r w:rsidRPr="002F23BE">
        <w:rPr>
          <w:rFonts w:ascii="Arial" w:hAnsi="Arial" w:cs="Arial"/>
          <w:color w:val="000000"/>
        </w:rPr>
        <w:t xml:space="preserve"> vilket alla kan få stora negativa konsekvenser för vår förening. Krishantering är inte enbart avsedd att vara ett papper på kansliet utan bör vara ett levande dokument som genomsyrar hela vår förenings alla verksamheter.</w:t>
      </w:r>
    </w:p>
    <w:p w14:paraId="047F0C1C" w14:textId="77777777" w:rsidR="002D6064" w:rsidRPr="002F23BE" w:rsidRDefault="002D6064" w:rsidP="002D6064">
      <w:pPr>
        <w:autoSpaceDE w:val="0"/>
        <w:autoSpaceDN w:val="0"/>
        <w:adjustRightInd w:val="0"/>
        <w:ind w:left="142" w:firstLine="1304"/>
        <w:rPr>
          <w:rFonts w:ascii="Arial" w:hAnsi="Arial" w:cs="Arial"/>
          <w:color w:val="000000"/>
        </w:rPr>
      </w:pPr>
    </w:p>
    <w:p w14:paraId="190048B2" w14:textId="77777777" w:rsidR="002D6064" w:rsidRPr="002F23BE" w:rsidRDefault="002D6064" w:rsidP="002D6064">
      <w:pPr>
        <w:autoSpaceDE w:val="0"/>
        <w:autoSpaceDN w:val="0"/>
        <w:adjustRightInd w:val="0"/>
        <w:ind w:left="142"/>
        <w:rPr>
          <w:rFonts w:ascii="Arial" w:hAnsi="Arial" w:cs="Arial"/>
          <w:color w:val="000000"/>
        </w:rPr>
      </w:pPr>
      <w:r w:rsidRPr="002F23BE">
        <w:rPr>
          <w:rFonts w:ascii="Arial" w:hAnsi="Arial" w:cs="Arial"/>
          <w:color w:val="000000"/>
        </w:rPr>
        <w:t xml:space="preserve">Föreningsstyrelsen </w:t>
      </w:r>
      <w:proofErr w:type="spellStart"/>
      <w:r w:rsidRPr="002F23BE">
        <w:rPr>
          <w:rFonts w:ascii="Arial" w:hAnsi="Arial" w:cs="Arial"/>
          <w:color w:val="000000"/>
        </w:rPr>
        <w:t>Hovsta</w:t>
      </w:r>
      <w:proofErr w:type="spellEnd"/>
      <w:r w:rsidRPr="002F23BE">
        <w:rPr>
          <w:rFonts w:ascii="Arial" w:hAnsi="Arial" w:cs="Arial"/>
          <w:color w:val="000000"/>
        </w:rPr>
        <w:t xml:space="preserve"> IF</w:t>
      </w:r>
    </w:p>
    <w:p w14:paraId="3AF182D2" w14:textId="77777777" w:rsidR="002D6064" w:rsidRPr="002F23BE" w:rsidRDefault="002D6064" w:rsidP="002D6064">
      <w:pPr>
        <w:autoSpaceDE w:val="0"/>
        <w:autoSpaceDN w:val="0"/>
        <w:adjustRightInd w:val="0"/>
        <w:ind w:left="142" w:firstLine="1304"/>
        <w:rPr>
          <w:rFonts w:ascii="Arial" w:hAnsi="Arial" w:cs="Arial"/>
          <w:color w:val="000000"/>
        </w:rPr>
      </w:pPr>
    </w:p>
    <w:p w14:paraId="5E3487EE" w14:textId="77777777" w:rsidR="002D6064" w:rsidRPr="002F23BE" w:rsidRDefault="002D6064" w:rsidP="002D6064">
      <w:pPr>
        <w:autoSpaceDE w:val="0"/>
        <w:autoSpaceDN w:val="0"/>
        <w:adjustRightInd w:val="0"/>
        <w:ind w:left="142" w:firstLine="1304"/>
        <w:rPr>
          <w:rFonts w:ascii="Arial" w:hAnsi="Arial" w:cs="Arial"/>
          <w:b/>
          <w:bCs/>
          <w:color w:val="000000"/>
          <w:sz w:val="32"/>
          <w:szCs w:val="32"/>
        </w:rPr>
      </w:pPr>
    </w:p>
    <w:p w14:paraId="522C66D2" w14:textId="77777777" w:rsidR="002F23BE" w:rsidRPr="002F23BE" w:rsidRDefault="002F23BE" w:rsidP="002F23BE">
      <w:pPr>
        <w:autoSpaceDE w:val="0"/>
        <w:autoSpaceDN w:val="0"/>
        <w:adjustRightInd w:val="0"/>
        <w:ind w:left="142" w:firstLine="1304"/>
        <w:rPr>
          <w:rFonts w:ascii="Arial" w:hAnsi="Arial" w:cs="Arial"/>
          <w:b/>
          <w:bCs/>
          <w:color w:val="000000"/>
          <w:sz w:val="32"/>
          <w:szCs w:val="32"/>
          <w:lang w:val="en-US"/>
        </w:rPr>
      </w:pPr>
    </w:p>
    <w:p w14:paraId="0C716022" w14:textId="77777777" w:rsidR="002F23BE" w:rsidRPr="002F23BE" w:rsidRDefault="002F23BE" w:rsidP="002F23BE">
      <w:pPr>
        <w:autoSpaceDE w:val="0"/>
        <w:autoSpaceDN w:val="0"/>
        <w:adjustRightInd w:val="0"/>
        <w:ind w:left="142" w:firstLine="1304"/>
        <w:rPr>
          <w:rFonts w:ascii="Arial" w:hAnsi="Arial" w:cs="Arial"/>
          <w:b/>
          <w:bCs/>
          <w:color w:val="000000"/>
          <w:sz w:val="32"/>
          <w:szCs w:val="32"/>
        </w:rPr>
      </w:pPr>
      <w:r w:rsidRPr="002F23BE">
        <w:rPr>
          <w:rFonts w:ascii="Arial" w:hAnsi="Arial" w:cs="Arial"/>
          <w:b/>
          <w:bCs/>
          <w:color w:val="000000"/>
          <w:sz w:val="32"/>
          <w:szCs w:val="32"/>
        </w:rPr>
        <w:br w:type="page"/>
      </w:r>
      <w:r w:rsidRPr="002F23BE">
        <w:rPr>
          <w:rFonts w:ascii="Arial" w:hAnsi="Arial" w:cs="Arial"/>
          <w:b/>
          <w:bCs/>
          <w:color w:val="000000"/>
          <w:sz w:val="32"/>
          <w:szCs w:val="32"/>
        </w:rPr>
        <w:lastRenderedPageBreak/>
        <w:t xml:space="preserve"> </w:t>
      </w:r>
    </w:p>
    <w:p w14:paraId="49B863FE" w14:textId="77777777" w:rsidR="004E521A" w:rsidRPr="004E521A" w:rsidRDefault="004E521A" w:rsidP="004E521A">
      <w:pPr>
        <w:autoSpaceDE w:val="0"/>
        <w:autoSpaceDN w:val="0"/>
        <w:adjustRightInd w:val="0"/>
        <w:ind w:left="142"/>
        <w:rPr>
          <w:rFonts w:ascii="Arial" w:hAnsi="Arial" w:cs="Arial"/>
          <w:color w:val="000000"/>
        </w:rPr>
      </w:pPr>
      <w:bookmarkStart w:id="1" w:name="_Toc255509175"/>
      <w:r w:rsidRPr="004E521A">
        <w:rPr>
          <w:rFonts w:ascii="Arial" w:hAnsi="Arial" w:cs="Arial"/>
          <w:color w:val="000000"/>
        </w:rPr>
        <w:t>Krisgruppen arbetsgång</w:t>
      </w:r>
      <w:bookmarkEnd w:id="1"/>
      <w:r w:rsidRPr="004E521A">
        <w:rPr>
          <w:rFonts w:ascii="Arial" w:hAnsi="Arial" w:cs="Arial"/>
          <w:color w:val="000000"/>
        </w:rPr>
        <w:t xml:space="preserve"> </w:t>
      </w:r>
    </w:p>
    <w:p w14:paraId="41E0E589" w14:textId="77777777" w:rsidR="004E521A" w:rsidRPr="004E521A" w:rsidRDefault="004E521A" w:rsidP="004E521A">
      <w:pPr>
        <w:autoSpaceDE w:val="0"/>
        <w:autoSpaceDN w:val="0"/>
        <w:adjustRightInd w:val="0"/>
        <w:ind w:left="142"/>
        <w:rPr>
          <w:rFonts w:ascii="Arial" w:hAnsi="Arial" w:cs="Arial"/>
          <w:color w:val="000000"/>
        </w:rPr>
      </w:pPr>
    </w:p>
    <w:p w14:paraId="6BD27F93"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Den i krisgruppen, som blir kontaktad ansvarar för telefonkedja till övriga i gruppen.</w:t>
      </w:r>
    </w:p>
    <w:p w14:paraId="05751D32"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Sammankalla krisgruppen, alternativt, anordna telefonmöte. </w:t>
      </w:r>
      <w:r w:rsidRPr="004E521A">
        <w:rPr>
          <w:rFonts w:ascii="Arial" w:hAnsi="Arial" w:cs="Arial"/>
          <w:color w:val="000000"/>
        </w:rPr>
        <w:br/>
        <w:t>Börja mötet med att fastställa vad som säkert kan konstateras har hänt.</w:t>
      </w:r>
    </w:p>
    <w:p w14:paraId="78EDC520"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Besluta om vad som ska göras, av vem, när och tid för uppföljning. </w:t>
      </w:r>
      <w:r w:rsidRPr="004E521A">
        <w:rPr>
          <w:rFonts w:ascii="Arial" w:hAnsi="Arial" w:cs="Arial"/>
          <w:color w:val="000000"/>
        </w:rPr>
        <w:br/>
        <w:t xml:space="preserve">· Skriv protokoll vid mötet. </w:t>
      </w:r>
      <w:r w:rsidRPr="004E521A">
        <w:rPr>
          <w:rFonts w:ascii="Arial" w:hAnsi="Arial" w:cs="Arial"/>
          <w:color w:val="000000"/>
        </w:rPr>
        <w:br/>
        <w:t xml:space="preserve">· Starta en journal över alla händelser och insatser. </w:t>
      </w:r>
      <w:r w:rsidRPr="004E521A">
        <w:rPr>
          <w:rFonts w:ascii="Arial" w:hAnsi="Arial" w:cs="Arial"/>
          <w:color w:val="000000"/>
        </w:rPr>
        <w:br/>
        <w:t xml:space="preserve">· Utvärdera och följ kontinuerligt upp insatserna. Informera öppet, sakligt och tydligt. </w:t>
      </w:r>
      <w:r w:rsidRPr="004E521A">
        <w:rPr>
          <w:rFonts w:ascii="Arial" w:hAnsi="Arial" w:cs="Arial"/>
          <w:color w:val="000000"/>
        </w:rPr>
        <w:br/>
        <w:t xml:space="preserve">· Vid olyckor kontaktas polisen som har informationsansvar gentemot allmänheten. </w:t>
      </w:r>
      <w:r w:rsidRPr="004E521A">
        <w:rPr>
          <w:rFonts w:ascii="Arial" w:hAnsi="Arial" w:cs="Arial"/>
          <w:color w:val="000000"/>
        </w:rPr>
        <w:br/>
      </w:r>
    </w:p>
    <w:p w14:paraId="54B06525"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Följande ansvarsområden utdelas varje gång gruppen sammankallas: </w:t>
      </w:r>
    </w:p>
    <w:p w14:paraId="0E25147C" w14:textId="77777777" w:rsidR="004E521A" w:rsidRPr="004E521A" w:rsidRDefault="004E521A" w:rsidP="004E521A">
      <w:pPr>
        <w:autoSpaceDE w:val="0"/>
        <w:autoSpaceDN w:val="0"/>
        <w:adjustRightInd w:val="0"/>
        <w:ind w:left="142"/>
        <w:rPr>
          <w:rFonts w:ascii="Arial" w:hAnsi="Arial" w:cs="Arial"/>
          <w:color w:val="000000"/>
        </w:rPr>
      </w:pPr>
    </w:p>
    <w:p w14:paraId="3F8F9CEF"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Informatör: Sammanställer aktuellt händelseförlopp och kunskapsläge fortlöpande, skriv protokoll vid alla möten. Ansvarar för att skriftligen informera berörda.</w:t>
      </w:r>
    </w:p>
    <w:p w14:paraId="03844608" w14:textId="77777777" w:rsidR="004E521A" w:rsidRPr="004E521A" w:rsidRDefault="004E521A" w:rsidP="004E521A">
      <w:pPr>
        <w:autoSpaceDE w:val="0"/>
        <w:autoSpaceDN w:val="0"/>
        <w:adjustRightInd w:val="0"/>
        <w:ind w:left="142"/>
        <w:rPr>
          <w:rFonts w:ascii="Arial" w:hAnsi="Arial" w:cs="Arial"/>
          <w:color w:val="000000"/>
        </w:rPr>
      </w:pPr>
    </w:p>
    <w:p w14:paraId="047F6625"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Massmediekontakter: Sköter alla kontakter med tidningar, radio, TV, nyhetsbyråer och webbtidningar. Se vidare avsnittet om massmediekontakter. </w:t>
      </w:r>
    </w:p>
    <w:p w14:paraId="267E46A0"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Informatör och massmediekontakter kan skötas av en och samma person. </w:t>
      </w:r>
    </w:p>
    <w:p w14:paraId="55682FE8" w14:textId="77777777" w:rsidR="004E521A" w:rsidRPr="004E521A" w:rsidRDefault="004E521A" w:rsidP="004E521A">
      <w:pPr>
        <w:autoSpaceDE w:val="0"/>
        <w:autoSpaceDN w:val="0"/>
        <w:adjustRightInd w:val="0"/>
        <w:ind w:left="142"/>
        <w:rPr>
          <w:rFonts w:ascii="Arial" w:hAnsi="Arial" w:cs="Arial"/>
          <w:color w:val="000000"/>
        </w:rPr>
      </w:pPr>
    </w:p>
    <w:p w14:paraId="1902B193"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Psykosocialt ansvarig: Planerar formerna för det psykologiska/medicinska omhändertagandet. Först kontaktas närmast berörda, i andra hand övriga. Vid behov av krisstöd hänvisas dagtid i första hand till primärvården, nätter och helger till psykakuten. Beslutar om eventuella vidare kontakter med anhöriga. Beslutar om eventuella hembesök.  </w:t>
      </w:r>
    </w:p>
    <w:p w14:paraId="17630329" w14:textId="77777777" w:rsidR="004E521A" w:rsidRPr="004E521A" w:rsidRDefault="004E521A" w:rsidP="004E521A">
      <w:pPr>
        <w:autoSpaceDE w:val="0"/>
        <w:autoSpaceDN w:val="0"/>
        <w:adjustRightInd w:val="0"/>
        <w:ind w:left="142"/>
        <w:rPr>
          <w:rFonts w:ascii="Arial" w:hAnsi="Arial" w:cs="Arial"/>
          <w:color w:val="000000"/>
        </w:rPr>
      </w:pPr>
    </w:p>
    <w:p w14:paraId="4C7CFC8F"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Administratör: Denna person, har ansvaret för att aktuella telefonlistor över involverade personer är uppdaterade mellan årsmötena</w:t>
      </w:r>
    </w:p>
    <w:p w14:paraId="71F1CA6B"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Efter konstituerande mötet ansvarar ordförande för att lista över föreningsstyrelsen dvs krisgruppen upprättas och byts ut i Krispärm/hemsida.</w:t>
      </w:r>
    </w:p>
    <w:p w14:paraId="63EF6E38" w14:textId="77777777" w:rsidR="004E521A" w:rsidRPr="004E521A" w:rsidRDefault="004E521A" w:rsidP="004E521A">
      <w:pPr>
        <w:autoSpaceDE w:val="0"/>
        <w:autoSpaceDN w:val="0"/>
        <w:adjustRightInd w:val="0"/>
        <w:ind w:left="142"/>
        <w:rPr>
          <w:rFonts w:ascii="Arial" w:hAnsi="Arial" w:cs="Arial"/>
          <w:color w:val="000000"/>
        </w:rPr>
      </w:pPr>
    </w:p>
    <w:p w14:paraId="73644437"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Samordnar telefonpassning på föreningens kansli. </w:t>
      </w:r>
    </w:p>
    <w:p w14:paraId="6899E511" w14:textId="77777777" w:rsidR="004E521A" w:rsidRPr="004E521A" w:rsidRDefault="004E521A" w:rsidP="004E521A">
      <w:pPr>
        <w:autoSpaceDE w:val="0"/>
        <w:autoSpaceDN w:val="0"/>
        <w:adjustRightInd w:val="0"/>
        <w:ind w:left="142"/>
        <w:rPr>
          <w:rFonts w:ascii="Arial" w:hAnsi="Arial" w:cs="Arial"/>
          <w:color w:val="000000"/>
        </w:rPr>
      </w:pPr>
    </w:p>
    <w:p w14:paraId="72F5BD60" w14:textId="77777777" w:rsidR="004E521A" w:rsidRPr="004E521A" w:rsidRDefault="004E521A" w:rsidP="004E521A">
      <w:pPr>
        <w:autoSpaceDE w:val="0"/>
        <w:autoSpaceDN w:val="0"/>
        <w:adjustRightInd w:val="0"/>
        <w:ind w:left="142"/>
        <w:rPr>
          <w:rFonts w:ascii="Arial" w:hAnsi="Arial" w:cs="Arial"/>
          <w:color w:val="000000"/>
        </w:rPr>
      </w:pPr>
    </w:p>
    <w:p w14:paraId="586F03E9"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Kontaktperson för resurspersoner: Krisgruppen bör ha ett antal resurspersoner som kan vara behjälpliga beroende på vad som har inträffat. Dessa resurspersoner varierar givetvis beroende på idrott, och händelse men några tänkbara är personer insatta i teknikfrågor, juridik, medicin, doping, barnpsykologi. </w:t>
      </w:r>
    </w:p>
    <w:p w14:paraId="35F5DB2F" w14:textId="77777777" w:rsidR="004E521A" w:rsidRPr="004E521A" w:rsidRDefault="004E521A" w:rsidP="004E521A">
      <w:pPr>
        <w:autoSpaceDE w:val="0"/>
        <w:autoSpaceDN w:val="0"/>
        <w:adjustRightInd w:val="0"/>
        <w:ind w:left="142"/>
        <w:rPr>
          <w:rFonts w:ascii="Arial" w:hAnsi="Arial" w:cs="Arial"/>
          <w:color w:val="000000"/>
        </w:rPr>
      </w:pPr>
    </w:p>
    <w:p w14:paraId="33E6763D"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br w:type="page"/>
      </w:r>
    </w:p>
    <w:p w14:paraId="2B52C5AC" w14:textId="77777777" w:rsidR="004E521A" w:rsidRPr="004E521A" w:rsidRDefault="004E521A" w:rsidP="004E521A">
      <w:pPr>
        <w:autoSpaceDE w:val="0"/>
        <w:autoSpaceDN w:val="0"/>
        <w:adjustRightInd w:val="0"/>
        <w:ind w:left="142"/>
        <w:rPr>
          <w:rFonts w:ascii="Arial" w:hAnsi="Arial" w:cs="Arial"/>
          <w:color w:val="000000"/>
        </w:rPr>
      </w:pPr>
      <w:bookmarkStart w:id="2" w:name="_Toc255509176"/>
      <w:r w:rsidRPr="004E521A">
        <w:rPr>
          <w:rFonts w:ascii="Arial" w:hAnsi="Arial" w:cs="Arial"/>
          <w:color w:val="000000"/>
        </w:rPr>
        <w:lastRenderedPageBreak/>
        <w:t>Efter Olycka/Dödsfall</w:t>
      </w:r>
      <w:bookmarkEnd w:id="2"/>
    </w:p>
    <w:p w14:paraId="21762437" w14:textId="77777777" w:rsidR="004E521A" w:rsidRPr="004E521A" w:rsidRDefault="004E521A" w:rsidP="004E521A">
      <w:pPr>
        <w:autoSpaceDE w:val="0"/>
        <w:autoSpaceDN w:val="0"/>
        <w:adjustRightInd w:val="0"/>
        <w:ind w:left="142"/>
        <w:rPr>
          <w:rFonts w:ascii="Arial" w:hAnsi="Arial" w:cs="Arial"/>
          <w:color w:val="000000"/>
        </w:rPr>
      </w:pPr>
    </w:p>
    <w:p w14:paraId="4C580575" w14:textId="77777777" w:rsidR="004E521A" w:rsidRPr="004E521A" w:rsidRDefault="004E521A" w:rsidP="004E521A">
      <w:pPr>
        <w:autoSpaceDE w:val="0"/>
        <w:autoSpaceDN w:val="0"/>
        <w:adjustRightInd w:val="0"/>
        <w:ind w:left="142"/>
        <w:rPr>
          <w:rFonts w:ascii="Arial" w:hAnsi="Arial" w:cs="Arial"/>
          <w:color w:val="000000"/>
        </w:rPr>
      </w:pPr>
      <w:bookmarkStart w:id="3" w:name="_Toc255509177"/>
      <w:r w:rsidRPr="004E521A">
        <w:rPr>
          <w:rFonts w:ascii="Arial" w:hAnsi="Arial" w:cs="Arial"/>
          <w:color w:val="000000"/>
        </w:rPr>
        <w:t>Insatser efter olycka eller dödsfall</w:t>
      </w:r>
      <w:bookmarkEnd w:id="3"/>
      <w:r w:rsidRPr="004E521A">
        <w:rPr>
          <w:rFonts w:ascii="Arial" w:hAnsi="Arial" w:cs="Arial"/>
          <w:color w:val="000000"/>
        </w:rPr>
        <w:t xml:space="preserve">  </w:t>
      </w:r>
    </w:p>
    <w:p w14:paraId="67D62B2C" w14:textId="77777777" w:rsidR="004E521A" w:rsidRPr="004E521A" w:rsidRDefault="004E521A" w:rsidP="004E521A">
      <w:pPr>
        <w:numPr>
          <w:ilvl w:val="0"/>
          <w:numId w:val="3"/>
        </w:numPr>
        <w:autoSpaceDE w:val="0"/>
        <w:autoSpaceDN w:val="0"/>
        <w:adjustRightInd w:val="0"/>
        <w:rPr>
          <w:rFonts w:ascii="Arial" w:hAnsi="Arial" w:cs="Arial"/>
          <w:color w:val="000000"/>
        </w:rPr>
      </w:pPr>
      <w:r w:rsidRPr="004E521A">
        <w:rPr>
          <w:rFonts w:ascii="Arial" w:hAnsi="Arial" w:cs="Arial"/>
          <w:color w:val="000000"/>
        </w:rPr>
        <w:t xml:space="preserve">krisgruppen avgör om en pressträff behövs och/eller om pressmeddelande ska gå ut. </w:t>
      </w:r>
    </w:p>
    <w:p w14:paraId="1E4336BD" w14:textId="77777777" w:rsidR="004E521A" w:rsidRPr="004E521A" w:rsidRDefault="004E521A" w:rsidP="004E521A">
      <w:pPr>
        <w:numPr>
          <w:ilvl w:val="0"/>
          <w:numId w:val="3"/>
        </w:numPr>
        <w:autoSpaceDE w:val="0"/>
        <w:autoSpaceDN w:val="0"/>
        <w:adjustRightInd w:val="0"/>
        <w:rPr>
          <w:rFonts w:ascii="Arial" w:hAnsi="Arial" w:cs="Arial"/>
          <w:color w:val="000000"/>
        </w:rPr>
      </w:pPr>
      <w:r w:rsidRPr="004E521A">
        <w:rPr>
          <w:rFonts w:ascii="Arial" w:hAnsi="Arial" w:cs="Arial"/>
          <w:color w:val="000000"/>
        </w:rPr>
        <w:t xml:space="preserve">Diskutera behovet av präst eller annan andlig ledare. </w:t>
      </w:r>
    </w:p>
    <w:p w14:paraId="1397BEE3" w14:textId="77777777" w:rsidR="004E521A" w:rsidRPr="004E521A" w:rsidRDefault="004E521A" w:rsidP="004E521A">
      <w:pPr>
        <w:numPr>
          <w:ilvl w:val="0"/>
          <w:numId w:val="3"/>
        </w:numPr>
        <w:autoSpaceDE w:val="0"/>
        <w:autoSpaceDN w:val="0"/>
        <w:adjustRightInd w:val="0"/>
        <w:rPr>
          <w:rFonts w:ascii="Arial" w:hAnsi="Arial" w:cs="Arial"/>
          <w:color w:val="000000"/>
        </w:rPr>
      </w:pPr>
      <w:r w:rsidRPr="004E521A">
        <w:rPr>
          <w:rFonts w:ascii="Arial" w:hAnsi="Arial" w:cs="Arial"/>
          <w:color w:val="000000"/>
        </w:rPr>
        <w:t xml:space="preserve">Vid dödsfall är det polis eller sjukvården som ska kontakta närmast anhörig. Kontakta anhöriga när det är bekräftat att de har fått dödsbudet.   </w:t>
      </w:r>
    </w:p>
    <w:p w14:paraId="3F82D638" w14:textId="77777777" w:rsidR="004E521A" w:rsidRPr="004E521A" w:rsidRDefault="004E521A" w:rsidP="004E521A">
      <w:pPr>
        <w:numPr>
          <w:ilvl w:val="0"/>
          <w:numId w:val="3"/>
        </w:numPr>
        <w:autoSpaceDE w:val="0"/>
        <w:autoSpaceDN w:val="0"/>
        <w:adjustRightInd w:val="0"/>
        <w:rPr>
          <w:rFonts w:ascii="Arial" w:hAnsi="Arial" w:cs="Arial"/>
          <w:color w:val="000000"/>
        </w:rPr>
      </w:pPr>
      <w:r w:rsidRPr="004E521A">
        <w:rPr>
          <w:rFonts w:ascii="Arial" w:hAnsi="Arial" w:cs="Arial"/>
          <w:color w:val="000000"/>
        </w:rPr>
        <w:t xml:space="preserve">Vid dödsfall utomlands ska UD kontaktas; ta även hjälp av svensk ambassad om sådan finns i närheten.  </w:t>
      </w:r>
    </w:p>
    <w:p w14:paraId="1960EE53"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      -    Uppmana ledare att:</w:t>
      </w:r>
      <w:r w:rsidRPr="004E521A">
        <w:rPr>
          <w:rFonts w:ascii="Arial" w:hAnsi="Arial" w:cs="Arial"/>
          <w:color w:val="000000"/>
        </w:rPr>
        <w:br/>
        <w:t xml:space="preserve">            * samla gruppen på lugn plats och ge sakligt informera om vad som hänt. Inga          </w:t>
      </w:r>
      <w:r w:rsidRPr="004E521A">
        <w:rPr>
          <w:rFonts w:ascii="Arial" w:hAnsi="Arial" w:cs="Arial"/>
          <w:color w:val="000000"/>
        </w:rPr>
        <w:br/>
        <w:t xml:space="preserve">               spekulationer!</w:t>
      </w:r>
      <w:r w:rsidRPr="004E521A">
        <w:rPr>
          <w:rFonts w:ascii="Arial" w:hAnsi="Arial" w:cs="Arial"/>
          <w:color w:val="000000"/>
        </w:rPr>
        <w:br/>
        <w:t xml:space="preserve">            * uppmana deltagarna till samtal med varandra, ledarna, föräldrar. Var beredd på </w:t>
      </w:r>
      <w:r w:rsidRPr="004E521A">
        <w:rPr>
          <w:rFonts w:ascii="Arial" w:hAnsi="Arial" w:cs="Arial"/>
          <w:color w:val="000000"/>
        </w:rPr>
        <w:br/>
        <w:t xml:space="preserve">               individuella reaktioner olika lång tid efteråt.</w:t>
      </w:r>
      <w:r w:rsidRPr="004E521A">
        <w:rPr>
          <w:rFonts w:ascii="Arial" w:hAnsi="Arial" w:cs="Arial"/>
          <w:color w:val="000000"/>
        </w:rPr>
        <w:br/>
        <w:t xml:space="preserve">            * ledare uppmanas att så fort som möjligt efter händelsen </w:t>
      </w:r>
      <w:r w:rsidRPr="004E521A">
        <w:rPr>
          <w:rFonts w:ascii="Arial" w:hAnsi="Arial" w:cs="Arial"/>
          <w:color w:val="000000"/>
        </w:rPr>
        <w:br/>
        <w:t xml:space="preserve">               kontakta krisgruppen.</w:t>
      </w:r>
    </w:p>
    <w:p w14:paraId="36A3A0AC"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           *  tillåta ritualer som del av sorgearbetet</w:t>
      </w:r>
      <w:r w:rsidRPr="004E521A">
        <w:rPr>
          <w:rFonts w:ascii="Arial" w:hAnsi="Arial" w:cs="Arial"/>
          <w:color w:val="000000"/>
        </w:rPr>
        <w:br/>
        <w:t xml:space="preserve">           </w:t>
      </w:r>
      <w:proofErr w:type="gramStart"/>
      <w:r w:rsidRPr="004E521A">
        <w:rPr>
          <w:rFonts w:ascii="Arial" w:hAnsi="Arial" w:cs="Arial"/>
          <w:color w:val="000000"/>
        </w:rPr>
        <w:t>*  ställa</w:t>
      </w:r>
      <w:proofErr w:type="gramEnd"/>
      <w:r w:rsidRPr="004E521A">
        <w:rPr>
          <w:rFonts w:ascii="Arial" w:hAnsi="Arial" w:cs="Arial"/>
          <w:color w:val="000000"/>
        </w:rPr>
        <w:t xml:space="preserve"> in träningar och </w:t>
      </w:r>
      <w:proofErr w:type="gramStart"/>
      <w:r w:rsidRPr="004E521A">
        <w:rPr>
          <w:rFonts w:ascii="Arial" w:hAnsi="Arial" w:cs="Arial"/>
          <w:color w:val="000000"/>
        </w:rPr>
        <w:t>istället</w:t>
      </w:r>
      <w:proofErr w:type="gramEnd"/>
      <w:r w:rsidRPr="004E521A">
        <w:rPr>
          <w:rFonts w:ascii="Arial" w:hAnsi="Arial" w:cs="Arial"/>
          <w:color w:val="000000"/>
        </w:rPr>
        <w:t xml:space="preserve"> ha återsamlingar för bearbetning</w:t>
      </w:r>
      <w:r w:rsidRPr="004E521A">
        <w:rPr>
          <w:rFonts w:ascii="Arial" w:hAnsi="Arial" w:cs="Arial"/>
          <w:color w:val="000000"/>
        </w:rPr>
        <w:br/>
        <w:t xml:space="preserve">           </w:t>
      </w:r>
      <w:proofErr w:type="gramStart"/>
      <w:r w:rsidRPr="004E521A">
        <w:rPr>
          <w:rFonts w:ascii="Arial" w:hAnsi="Arial" w:cs="Arial"/>
          <w:color w:val="000000"/>
        </w:rPr>
        <w:t>*  inte</w:t>
      </w:r>
      <w:proofErr w:type="gramEnd"/>
      <w:r w:rsidRPr="004E521A">
        <w:rPr>
          <w:rFonts w:ascii="Arial" w:hAnsi="Arial" w:cs="Arial"/>
          <w:color w:val="000000"/>
        </w:rPr>
        <w:t xml:space="preserve"> låta drabbade åka hem ensamma</w:t>
      </w:r>
    </w:p>
    <w:p w14:paraId="3E57BB01"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     *  hjälpa anhöriga att sörja i stället för att trösta</w:t>
      </w:r>
      <w:r w:rsidRPr="004E521A">
        <w:rPr>
          <w:rFonts w:ascii="Arial" w:hAnsi="Arial" w:cs="Arial"/>
          <w:color w:val="000000"/>
        </w:rPr>
        <w:br/>
        <w:t xml:space="preserve">     </w:t>
      </w:r>
      <w:proofErr w:type="gramStart"/>
      <w:r w:rsidRPr="004E521A">
        <w:rPr>
          <w:rFonts w:ascii="Arial" w:hAnsi="Arial" w:cs="Arial"/>
          <w:color w:val="000000"/>
        </w:rPr>
        <w:t>*  våga</w:t>
      </w:r>
      <w:proofErr w:type="gramEnd"/>
      <w:r w:rsidRPr="004E521A">
        <w:rPr>
          <w:rFonts w:ascii="Arial" w:hAnsi="Arial" w:cs="Arial"/>
          <w:color w:val="000000"/>
        </w:rPr>
        <w:t xml:space="preserve"> </w:t>
      </w:r>
      <w:proofErr w:type="gramStart"/>
      <w:r w:rsidRPr="004E521A">
        <w:rPr>
          <w:rFonts w:ascii="Arial" w:hAnsi="Arial" w:cs="Arial"/>
          <w:color w:val="000000"/>
        </w:rPr>
        <w:t>visa  egen</w:t>
      </w:r>
      <w:proofErr w:type="gramEnd"/>
      <w:r w:rsidRPr="004E521A">
        <w:rPr>
          <w:rFonts w:ascii="Arial" w:hAnsi="Arial" w:cs="Arial"/>
          <w:color w:val="000000"/>
        </w:rPr>
        <w:t xml:space="preserve"> sorg och bestörtning.  </w:t>
      </w:r>
    </w:p>
    <w:p w14:paraId="46ADEB02"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     *  lyssna, ta in och bekräfta känslan. Var delaktig.  </w:t>
      </w:r>
    </w:p>
    <w:p w14:paraId="191D76CF"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           *  acceptera vrede och aggression</w:t>
      </w:r>
      <w:r w:rsidRPr="004E521A">
        <w:rPr>
          <w:rFonts w:ascii="Arial" w:hAnsi="Arial" w:cs="Arial"/>
          <w:color w:val="000000"/>
        </w:rPr>
        <w:br/>
        <w:t xml:space="preserve">           </w:t>
      </w:r>
      <w:proofErr w:type="gramStart"/>
      <w:r w:rsidRPr="004E521A">
        <w:rPr>
          <w:rFonts w:ascii="Arial" w:hAnsi="Arial" w:cs="Arial"/>
          <w:color w:val="000000"/>
        </w:rPr>
        <w:t>*  vara</w:t>
      </w:r>
      <w:proofErr w:type="gramEnd"/>
      <w:r w:rsidRPr="004E521A">
        <w:rPr>
          <w:rFonts w:ascii="Arial" w:hAnsi="Arial" w:cs="Arial"/>
          <w:color w:val="000000"/>
        </w:rPr>
        <w:t xml:space="preserve"> beredd på starka känslor och även anklagelser</w:t>
      </w:r>
      <w:r w:rsidRPr="004E521A">
        <w:rPr>
          <w:rFonts w:ascii="Arial" w:hAnsi="Arial" w:cs="Arial"/>
          <w:color w:val="000000"/>
        </w:rPr>
        <w:br/>
        <w:t xml:space="preserve">           </w:t>
      </w:r>
      <w:proofErr w:type="gramStart"/>
      <w:r w:rsidRPr="004E521A">
        <w:rPr>
          <w:rFonts w:ascii="Arial" w:hAnsi="Arial" w:cs="Arial"/>
          <w:color w:val="000000"/>
        </w:rPr>
        <w:t>*  söka</w:t>
      </w:r>
      <w:proofErr w:type="gramEnd"/>
      <w:r w:rsidRPr="004E521A">
        <w:rPr>
          <w:rFonts w:ascii="Arial" w:hAnsi="Arial" w:cs="Arial"/>
          <w:color w:val="000000"/>
        </w:rPr>
        <w:t xml:space="preserve"> kroppskontakt</w:t>
      </w:r>
      <w:r w:rsidRPr="004E521A">
        <w:rPr>
          <w:rFonts w:ascii="Arial" w:hAnsi="Arial" w:cs="Arial"/>
          <w:color w:val="000000"/>
        </w:rPr>
        <w:br/>
        <w:t xml:space="preserve">           </w:t>
      </w:r>
      <w:proofErr w:type="gramStart"/>
      <w:r w:rsidRPr="004E521A">
        <w:rPr>
          <w:rFonts w:ascii="Arial" w:hAnsi="Arial" w:cs="Arial"/>
          <w:color w:val="000000"/>
        </w:rPr>
        <w:t>*  inte</w:t>
      </w:r>
      <w:proofErr w:type="gramEnd"/>
      <w:r w:rsidRPr="004E521A">
        <w:rPr>
          <w:rFonts w:ascii="Arial" w:hAnsi="Arial" w:cs="Arial"/>
          <w:color w:val="000000"/>
        </w:rPr>
        <w:t xml:space="preserve"> vara rädd för gråten</w:t>
      </w:r>
      <w:r w:rsidRPr="004E521A">
        <w:rPr>
          <w:rFonts w:ascii="Arial" w:hAnsi="Arial" w:cs="Arial"/>
          <w:color w:val="000000"/>
        </w:rPr>
        <w:br/>
        <w:t xml:space="preserve">           </w:t>
      </w:r>
      <w:proofErr w:type="gramStart"/>
      <w:r w:rsidRPr="004E521A">
        <w:rPr>
          <w:rFonts w:ascii="Arial" w:hAnsi="Arial" w:cs="Arial"/>
          <w:color w:val="000000"/>
        </w:rPr>
        <w:t>*  uppmuntra</w:t>
      </w:r>
      <w:proofErr w:type="gramEnd"/>
      <w:r w:rsidRPr="004E521A">
        <w:rPr>
          <w:rFonts w:ascii="Arial" w:hAnsi="Arial" w:cs="Arial"/>
          <w:color w:val="000000"/>
        </w:rPr>
        <w:t xml:space="preserve"> de drabbade att klä känslorna i ord</w:t>
      </w:r>
      <w:r w:rsidRPr="004E521A">
        <w:rPr>
          <w:rFonts w:ascii="Arial" w:hAnsi="Arial" w:cs="Arial"/>
          <w:color w:val="000000"/>
        </w:rPr>
        <w:br/>
        <w:t xml:space="preserve">           </w:t>
      </w:r>
      <w:proofErr w:type="gramStart"/>
      <w:r w:rsidRPr="004E521A">
        <w:rPr>
          <w:rFonts w:ascii="Arial" w:hAnsi="Arial" w:cs="Arial"/>
          <w:color w:val="000000"/>
        </w:rPr>
        <w:t>*  hålla</w:t>
      </w:r>
      <w:proofErr w:type="gramEnd"/>
      <w:r w:rsidRPr="004E521A">
        <w:rPr>
          <w:rFonts w:ascii="Arial" w:hAnsi="Arial" w:cs="Arial"/>
          <w:color w:val="000000"/>
        </w:rPr>
        <w:t xml:space="preserve"> kontakten med de drabbade efteråt</w:t>
      </w:r>
      <w:r w:rsidRPr="004E521A">
        <w:rPr>
          <w:rFonts w:ascii="Arial" w:hAnsi="Arial" w:cs="Arial"/>
          <w:color w:val="000000"/>
        </w:rPr>
        <w:br/>
        <w:t xml:space="preserve">           </w:t>
      </w:r>
      <w:proofErr w:type="gramStart"/>
      <w:r w:rsidRPr="004E521A">
        <w:rPr>
          <w:rFonts w:ascii="Arial" w:hAnsi="Arial" w:cs="Arial"/>
          <w:color w:val="000000"/>
        </w:rPr>
        <w:t>*  tänka</w:t>
      </w:r>
      <w:proofErr w:type="gramEnd"/>
      <w:r w:rsidRPr="004E521A">
        <w:rPr>
          <w:rFonts w:ascii="Arial" w:hAnsi="Arial" w:cs="Arial"/>
          <w:color w:val="000000"/>
        </w:rPr>
        <w:t xml:space="preserve"> på att ältandet är en del av sorgearbetet.</w:t>
      </w:r>
      <w:r w:rsidRPr="004E521A">
        <w:rPr>
          <w:rFonts w:ascii="Arial" w:hAnsi="Arial" w:cs="Arial"/>
          <w:color w:val="000000"/>
        </w:rPr>
        <w:br/>
        <w:t xml:space="preserve">           </w:t>
      </w:r>
      <w:proofErr w:type="gramStart"/>
      <w:r w:rsidRPr="004E521A">
        <w:rPr>
          <w:rFonts w:ascii="Arial" w:hAnsi="Arial" w:cs="Arial"/>
          <w:color w:val="000000"/>
        </w:rPr>
        <w:t>*  det</w:t>
      </w:r>
      <w:proofErr w:type="gramEnd"/>
      <w:r w:rsidRPr="004E521A">
        <w:rPr>
          <w:rFonts w:ascii="Arial" w:hAnsi="Arial" w:cs="Arial"/>
          <w:color w:val="000000"/>
        </w:rPr>
        <w:t xml:space="preserve"> som behövs initialt är medmänsklighet, medkänsla och omsorg.  </w:t>
      </w:r>
      <w:r w:rsidRPr="004E521A">
        <w:rPr>
          <w:rFonts w:ascii="Arial" w:hAnsi="Arial" w:cs="Arial"/>
          <w:color w:val="000000"/>
        </w:rPr>
        <w:br/>
        <w:t xml:space="preserve">           *  söka hjälp och stöd för egen del</w:t>
      </w:r>
    </w:p>
    <w:p w14:paraId="1A6396D4" w14:textId="77777777" w:rsidR="004E521A" w:rsidRPr="004E521A" w:rsidRDefault="004E521A" w:rsidP="004E521A">
      <w:pPr>
        <w:autoSpaceDE w:val="0"/>
        <w:autoSpaceDN w:val="0"/>
        <w:adjustRightInd w:val="0"/>
        <w:ind w:left="142"/>
        <w:rPr>
          <w:rFonts w:ascii="Arial" w:hAnsi="Arial" w:cs="Arial"/>
          <w:color w:val="000000"/>
        </w:rPr>
      </w:pPr>
    </w:p>
    <w:p w14:paraId="799DFC42"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Förhållningssätt </w:t>
      </w:r>
    </w:p>
    <w:p w14:paraId="3CE3677D" w14:textId="77777777" w:rsidR="004E521A" w:rsidRPr="004E521A" w:rsidRDefault="004E521A" w:rsidP="004E521A">
      <w:pPr>
        <w:autoSpaceDE w:val="0"/>
        <w:autoSpaceDN w:val="0"/>
        <w:adjustRightInd w:val="0"/>
        <w:ind w:left="142"/>
        <w:rPr>
          <w:rFonts w:ascii="Arial" w:hAnsi="Arial" w:cs="Arial"/>
          <w:i/>
          <w:color w:val="000000"/>
        </w:rPr>
      </w:pPr>
      <w:r w:rsidRPr="004E521A">
        <w:rPr>
          <w:rFonts w:ascii="Arial" w:hAnsi="Arial" w:cs="Arial"/>
          <w:i/>
          <w:color w:val="000000"/>
        </w:rPr>
        <w:t xml:space="preserve">Stöd människors egna </w:t>
      </w:r>
      <w:proofErr w:type="spellStart"/>
      <w:r w:rsidRPr="004E521A">
        <w:rPr>
          <w:rFonts w:ascii="Arial" w:hAnsi="Arial" w:cs="Arial"/>
          <w:i/>
          <w:color w:val="000000"/>
        </w:rPr>
        <w:t>läkningsresurser</w:t>
      </w:r>
      <w:proofErr w:type="spellEnd"/>
      <w:r w:rsidRPr="004E521A">
        <w:rPr>
          <w:rFonts w:ascii="Arial" w:hAnsi="Arial" w:cs="Arial"/>
          <w:i/>
          <w:color w:val="000000"/>
        </w:rPr>
        <w:t xml:space="preserve">. Försök aldrig ge tillbaka det som är förlorat. Låt individen fritt uttrycka sina känslor.   </w:t>
      </w:r>
    </w:p>
    <w:p w14:paraId="7B05F575" w14:textId="77777777" w:rsidR="004E521A" w:rsidRPr="004E521A" w:rsidRDefault="004E521A" w:rsidP="004E521A">
      <w:pPr>
        <w:autoSpaceDE w:val="0"/>
        <w:autoSpaceDN w:val="0"/>
        <w:adjustRightInd w:val="0"/>
        <w:ind w:left="142"/>
        <w:rPr>
          <w:rFonts w:ascii="Arial" w:hAnsi="Arial" w:cs="Arial"/>
          <w:color w:val="000000"/>
        </w:rPr>
      </w:pPr>
    </w:p>
    <w:p w14:paraId="2EA67B8C"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Stötta anhöriga och andra </w:t>
      </w:r>
    </w:p>
    <w:p w14:paraId="43DE6F05" w14:textId="77777777" w:rsidR="004E521A" w:rsidRPr="004E521A" w:rsidRDefault="004E521A" w:rsidP="004E521A">
      <w:pPr>
        <w:numPr>
          <w:ilvl w:val="0"/>
          <w:numId w:val="3"/>
        </w:numPr>
        <w:autoSpaceDE w:val="0"/>
        <w:autoSpaceDN w:val="0"/>
        <w:adjustRightInd w:val="0"/>
        <w:rPr>
          <w:rFonts w:ascii="Arial" w:hAnsi="Arial" w:cs="Arial"/>
          <w:color w:val="000000"/>
        </w:rPr>
      </w:pPr>
      <w:r w:rsidRPr="004E521A">
        <w:rPr>
          <w:rFonts w:ascii="Arial" w:hAnsi="Arial" w:cs="Arial"/>
          <w:color w:val="000000"/>
        </w:rPr>
        <w:t xml:space="preserve">Försök att snabbt vara på plats och stötta anhöriga i hemmet alternativt hjälp till att finna annan anhörig som kan göra detta. Vid dödsolycka måste detta ske efter att polis har underrättat de drabbade.  </w:t>
      </w:r>
    </w:p>
    <w:p w14:paraId="4755DF65" w14:textId="77777777" w:rsidR="004E521A" w:rsidRPr="004E521A" w:rsidRDefault="004E521A" w:rsidP="004E521A">
      <w:pPr>
        <w:numPr>
          <w:ilvl w:val="0"/>
          <w:numId w:val="3"/>
        </w:numPr>
        <w:autoSpaceDE w:val="0"/>
        <w:autoSpaceDN w:val="0"/>
        <w:adjustRightInd w:val="0"/>
        <w:rPr>
          <w:rFonts w:ascii="Arial" w:hAnsi="Arial" w:cs="Arial"/>
          <w:color w:val="000000"/>
        </w:rPr>
      </w:pPr>
      <w:r w:rsidRPr="004E521A">
        <w:rPr>
          <w:rFonts w:ascii="Arial" w:hAnsi="Arial" w:cs="Arial"/>
          <w:color w:val="000000"/>
        </w:rPr>
        <w:t xml:space="preserve">Var en bra lyssnare – se ovan om ”Förhållningssätt”.  </w:t>
      </w:r>
    </w:p>
    <w:p w14:paraId="4467F198" w14:textId="77777777" w:rsidR="004E521A" w:rsidRPr="004E521A" w:rsidRDefault="004E521A" w:rsidP="004E521A">
      <w:pPr>
        <w:numPr>
          <w:ilvl w:val="0"/>
          <w:numId w:val="3"/>
        </w:numPr>
        <w:autoSpaceDE w:val="0"/>
        <w:autoSpaceDN w:val="0"/>
        <w:adjustRightInd w:val="0"/>
        <w:rPr>
          <w:rFonts w:ascii="Arial" w:hAnsi="Arial" w:cs="Arial"/>
          <w:color w:val="000000"/>
        </w:rPr>
      </w:pPr>
      <w:r w:rsidRPr="004E521A">
        <w:rPr>
          <w:rFonts w:ascii="Arial" w:hAnsi="Arial" w:cs="Arial"/>
          <w:color w:val="000000"/>
        </w:rPr>
        <w:t xml:space="preserve">Vid behov kontakta och berätta för andra anhöriga (om den drabbade inte orkar själv).  </w:t>
      </w:r>
    </w:p>
    <w:p w14:paraId="62AC2E22" w14:textId="77777777" w:rsidR="004E521A" w:rsidRPr="004E521A" w:rsidRDefault="004E521A" w:rsidP="004E521A">
      <w:pPr>
        <w:numPr>
          <w:ilvl w:val="0"/>
          <w:numId w:val="3"/>
        </w:numPr>
        <w:autoSpaceDE w:val="0"/>
        <w:autoSpaceDN w:val="0"/>
        <w:adjustRightInd w:val="0"/>
        <w:rPr>
          <w:rFonts w:ascii="Arial" w:hAnsi="Arial" w:cs="Arial"/>
          <w:color w:val="000000"/>
        </w:rPr>
      </w:pPr>
      <w:r w:rsidRPr="004E521A">
        <w:rPr>
          <w:rFonts w:ascii="Arial" w:hAnsi="Arial" w:cs="Arial"/>
          <w:color w:val="000000"/>
        </w:rPr>
        <w:lastRenderedPageBreak/>
        <w:t xml:space="preserve">Avlasta de anhöriga mot massmedia och andra personer.  Hjälp till att kontakta myndigheter.  </w:t>
      </w:r>
    </w:p>
    <w:p w14:paraId="0272A6FF" w14:textId="77777777" w:rsidR="004E521A" w:rsidRPr="004E521A" w:rsidRDefault="004E521A" w:rsidP="004E521A">
      <w:pPr>
        <w:numPr>
          <w:ilvl w:val="0"/>
          <w:numId w:val="3"/>
        </w:numPr>
        <w:autoSpaceDE w:val="0"/>
        <w:autoSpaceDN w:val="0"/>
        <w:adjustRightInd w:val="0"/>
        <w:rPr>
          <w:rFonts w:ascii="Arial" w:hAnsi="Arial" w:cs="Arial"/>
          <w:color w:val="000000"/>
        </w:rPr>
      </w:pPr>
      <w:r w:rsidRPr="004E521A">
        <w:rPr>
          <w:rFonts w:ascii="Arial" w:hAnsi="Arial" w:cs="Arial"/>
          <w:color w:val="000000"/>
        </w:rPr>
        <w:t xml:space="preserve">Bistå med småsaker (handla, ringa arbetsplatsen o s v – minsta åtgärd kan vara för jobbigt för den drabbade).  </w:t>
      </w:r>
    </w:p>
    <w:p w14:paraId="037D338C" w14:textId="77777777" w:rsidR="004E521A" w:rsidRPr="004E521A" w:rsidRDefault="004E521A" w:rsidP="004E521A">
      <w:pPr>
        <w:numPr>
          <w:ilvl w:val="0"/>
          <w:numId w:val="3"/>
        </w:numPr>
        <w:autoSpaceDE w:val="0"/>
        <w:autoSpaceDN w:val="0"/>
        <w:adjustRightInd w:val="0"/>
        <w:rPr>
          <w:rFonts w:ascii="Arial" w:hAnsi="Arial" w:cs="Arial"/>
          <w:color w:val="000000"/>
        </w:rPr>
      </w:pPr>
      <w:r w:rsidRPr="004E521A">
        <w:rPr>
          <w:rFonts w:ascii="Arial" w:hAnsi="Arial" w:cs="Arial"/>
          <w:color w:val="000000"/>
        </w:rPr>
        <w:t xml:space="preserve">Vilka övriga behöver stöd: vänner, klubbledare/-medlemmar?    </w:t>
      </w:r>
    </w:p>
    <w:p w14:paraId="752F2A18"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br w:type="page"/>
      </w:r>
    </w:p>
    <w:p w14:paraId="2D6EE04F" w14:textId="77777777" w:rsidR="004E521A" w:rsidRPr="004E521A" w:rsidRDefault="004E521A" w:rsidP="004E521A">
      <w:pPr>
        <w:autoSpaceDE w:val="0"/>
        <w:autoSpaceDN w:val="0"/>
        <w:adjustRightInd w:val="0"/>
        <w:ind w:left="142"/>
        <w:rPr>
          <w:rFonts w:ascii="Arial" w:hAnsi="Arial" w:cs="Arial"/>
          <w:color w:val="000000"/>
        </w:rPr>
      </w:pPr>
      <w:bookmarkStart w:id="4" w:name="_Toc255509178"/>
      <w:r w:rsidRPr="004E521A">
        <w:rPr>
          <w:rFonts w:ascii="Arial" w:hAnsi="Arial" w:cs="Arial"/>
          <w:color w:val="000000"/>
        </w:rPr>
        <w:lastRenderedPageBreak/>
        <w:t>Efterbearbetning</w:t>
      </w:r>
      <w:bookmarkEnd w:id="4"/>
      <w:r w:rsidRPr="004E521A">
        <w:rPr>
          <w:rFonts w:ascii="Arial" w:hAnsi="Arial" w:cs="Arial"/>
          <w:color w:val="000000"/>
        </w:rPr>
        <w:t xml:space="preserve">  </w:t>
      </w:r>
    </w:p>
    <w:p w14:paraId="119FFC29" w14:textId="77777777" w:rsidR="004E521A" w:rsidRPr="004E521A" w:rsidRDefault="004E521A" w:rsidP="004E521A">
      <w:pPr>
        <w:autoSpaceDE w:val="0"/>
        <w:autoSpaceDN w:val="0"/>
        <w:adjustRightInd w:val="0"/>
        <w:ind w:left="142"/>
        <w:rPr>
          <w:rFonts w:ascii="Arial" w:hAnsi="Arial" w:cs="Arial"/>
          <w:color w:val="000000"/>
        </w:rPr>
      </w:pPr>
    </w:p>
    <w:p w14:paraId="419972FB" w14:textId="77777777" w:rsidR="004E521A" w:rsidRPr="004E521A" w:rsidRDefault="004E521A" w:rsidP="004E521A">
      <w:pPr>
        <w:numPr>
          <w:ilvl w:val="0"/>
          <w:numId w:val="3"/>
        </w:numPr>
        <w:autoSpaceDE w:val="0"/>
        <w:autoSpaceDN w:val="0"/>
        <w:adjustRightInd w:val="0"/>
        <w:rPr>
          <w:rFonts w:ascii="Arial" w:hAnsi="Arial" w:cs="Arial"/>
          <w:color w:val="000000"/>
        </w:rPr>
      </w:pPr>
      <w:r w:rsidRPr="004E521A">
        <w:rPr>
          <w:rFonts w:ascii="Arial" w:hAnsi="Arial" w:cs="Arial"/>
          <w:color w:val="000000"/>
        </w:rPr>
        <w:t xml:space="preserve">Underlätta kontakten inom gruppen, både för aktiva och ledare.  </w:t>
      </w:r>
    </w:p>
    <w:p w14:paraId="36DCE8F7" w14:textId="77777777" w:rsidR="004E521A" w:rsidRPr="004E521A" w:rsidRDefault="004E521A" w:rsidP="004E521A">
      <w:pPr>
        <w:numPr>
          <w:ilvl w:val="0"/>
          <w:numId w:val="3"/>
        </w:numPr>
        <w:autoSpaceDE w:val="0"/>
        <w:autoSpaceDN w:val="0"/>
        <w:adjustRightInd w:val="0"/>
        <w:rPr>
          <w:rFonts w:ascii="Arial" w:hAnsi="Arial" w:cs="Arial"/>
          <w:color w:val="000000"/>
        </w:rPr>
      </w:pPr>
      <w:r w:rsidRPr="004E521A">
        <w:rPr>
          <w:rFonts w:ascii="Arial" w:hAnsi="Arial" w:cs="Arial"/>
          <w:color w:val="000000"/>
        </w:rPr>
        <w:t xml:space="preserve">Håll koll på varandra; en person som inte hör av sig kanske har klarat krisen bra, men ”frånvaron/tystnaden” kan också bero på djup kris som orsakar apati.  </w:t>
      </w:r>
    </w:p>
    <w:p w14:paraId="53E22724" w14:textId="77777777" w:rsidR="004E521A" w:rsidRPr="004E521A" w:rsidRDefault="004E521A" w:rsidP="004E521A">
      <w:pPr>
        <w:numPr>
          <w:ilvl w:val="0"/>
          <w:numId w:val="3"/>
        </w:numPr>
        <w:autoSpaceDE w:val="0"/>
        <w:autoSpaceDN w:val="0"/>
        <w:adjustRightInd w:val="0"/>
        <w:rPr>
          <w:rFonts w:ascii="Arial" w:hAnsi="Arial" w:cs="Arial"/>
          <w:color w:val="000000"/>
        </w:rPr>
      </w:pPr>
      <w:r w:rsidRPr="004E521A">
        <w:rPr>
          <w:rFonts w:ascii="Arial" w:hAnsi="Arial" w:cs="Arial"/>
          <w:color w:val="000000"/>
        </w:rPr>
        <w:t xml:space="preserve">Stötta varandra.  </w:t>
      </w:r>
    </w:p>
    <w:p w14:paraId="260480FF" w14:textId="77777777" w:rsidR="004E521A" w:rsidRPr="004E521A" w:rsidRDefault="004E521A" w:rsidP="004E521A">
      <w:pPr>
        <w:numPr>
          <w:ilvl w:val="0"/>
          <w:numId w:val="3"/>
        </w:numPr>
        <w:autoSpaceDE w:val="0"/>
        <w:autoSpaceDN w:val="0"/>
        <w:adjustRightInd w:val="0"/>
        <w:rPr>
          <w:rFonts w:ascii="Arial" w:hAnsi="Arial" w:cs="Arial"/>
          <w:color w:val="000000"/>
        </w:rPr>
      </w:pPr>
      <w:r w:rsidRPr="004E521A">
        <w:rPr>
          <w:rFonts w:ascii="Arial" w:hAnsi="Arial" w:cs="Arial"/>
          <w:color w:val="000000"/>
        </w:rPr>
        <w:t xml:space="preserve">Håll kontakten med anhöriga.  </w:t>
      </w:r>
    </w:p>
    <w:p w14:paraId="15D58637" w14:textId="77777777" w:rsidR="004E521A" w:rsidRPr="004E521A" w:rsidRDefault="004E521A" w:rsidP="004E521A">
      <w:pPr>
        <w:autoSpaceDE w:val="0"/>
        <w:autoSpaceDN w:val="0"/>
        <w:adjustRightInd w:val="0"/>
        <w:ind w:left="142"/>
        <w:rPr>
          <w:rFonts w:ascii="Arial" w:hAnsi="Arial" w:cs="Arial"/>
          <w:color w:val="000000"/>
        </w:rPr>
      </w:pPr>
    </w:p>
    <w:p w14:paraId="3B8A9BB6"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Minnesstund </w:t>
      </w:r>
    </w:p>
    <w:p w14:paraId="4F8463A4"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Fundera på vilka som ska bjudas in och vad som förväntas? I allmänhet behövs en avskild plats, där man kan spela lugn musik och tända ljus. Själva olycksplatsen utgör ofta mötesplatsen, men tänk då på att det kan vara utomhus och svårt att skapa avskildhet.</w:t>
      </w:r>
    </w:p>
    <w:p w14:paraId="24EF7235"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   </w:t>
      </w:r>
    </w:p>
    <w:p w14:paraId="10FD16C0"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Anlita gärna en präst eller annan andlig ledare för att leda minnesstunden. De kan också bistå med råd och anvisningar för mötet, även om de inte medverkar. Beakta behovet av rätt andlig ledare beroende på religion.  </w:t>
      </w:r>
    </w:p>
    <w:p w14:paraId="585E7FC4" w14:textId="77777777" w:rsidR="004E521A" w:rsidRPr="004E521A" w:rsidRDefault="004E521A" w:rsidP="004E521A">
      <w:pPr>
        <w:autoSpaceDE w:val="0"/>
        <w:autoSpaceDN w:val="0"/>
        <w:adjustRightInd w:val="0"/>
        <w:ind w:left="142"/>
        <w:rPr>
          <w:rFonts w:ascii="Arial" w:hAnsi="Arial" w:cs="Arial"/>
          <w:color w:val="000000"/>
        </w:rPr>
      </w:pPr>
    </w:p>
    <w:p w14:paraId="3C586F00" w14:textId="77777777" w:rsidR="004E521A" w:rsidRPr="004E521A" w:rsidRDefault="004E521A" w:rsidP="004E521A">
      <w:pPr>
        <w:autoSpaceDE w:val="0"/>
        <w:autoSpaceDN w:val="0"/>
        <w:adjustRightInd w:val="0"/>
        <w:ind w:left="142"/>
        <w:rPr>
          <w:rFonts w:ascii="Arial" w:hAnsi="Arial" w:cs="Arial"/>
          <w:color w:val="000000"/>
        </w:rPr>
      </w:pPr>
    </w:p>
    <w:p w14:paraId="27A722F3" w14:textId="77777777" w:rsidR="004E521A" w:rsidRPr="004E521A" w:rsidRDefault="004E521A" w:rsidP="004E521A">
      <w:pPr>
        <w:autoSpaceDE w:val="0"/>
        <w:autoSpaceDN w:val="0"/>
        <w:adjustRightInd w:val="0"/>
        <w:ind w:left="142"/>
        <w:rPr>
          <w:rFonts w:ascii="Arial" w:hAnsi="Arial" w:cs="Arial"/>
          <w:color w:val="000000"/>
        </w:rPr>
      </w:pPr>
    </w:p>
    <w:p w14:paraId="51F496D9" w14:textId="77777777" w:rsidR="004E521A" w:rsidRPr="004E521A" w:rsidRDefault="004E521A" w:rsidP="004E521A">
      <w:pPr>
        <w:autoSpaceDE w:val="0"/>
        <w:autoSpaceDN w:val="0"/>
        <w:adjustRightInd w:val="0"/>
        <w:ind w:left="142"/>
        <w:rPr>
          <w:rFonts w:ascii="Arial" w:hAnsi="Arial" w:cs="Arial"/>
          <w:color w:val="000000"/>
        </w:rPr>
      </w:pPr>
    </w:p>
    <w:p w14:paraId="2F4BE31E" w14:textId="77777777" w:rsidR="004E521A" w:rsidRPr="004E521A" w:rsidRDefault="004E521A" w:rsidP="004E521A">
      <w:pPr>
        <w:autoSpaceDE w:val="0"/>
        <w:autoSpaceDN w:val="0"/>
        <w:adjustRightInd w:val="0"/>
        <w:ind w:left="142"/>
        <w:rPr>
          <w:rFonts w:ascii="Arial" w:hAnsi="Arial" w:cs="Arial"/>
          <w:color w:val="000000"/>
        </w:rPr>
      </w:pPr>
      <w:bookmarkStart w:id="5" w:name="_Toc255509179"/>
      <w:r w:rsidRPr="004E521A">
        <w:rPr>
          <w:rFonts w:ascii="Arial" w:hAnsi="Arial" w:cs="Arial"/>
          <w:color w:val="000000"/>
        </w:rPr>
        <w:t>Krisreaktioner</w:t>
      </w:r>
      <w:bookmarkEnd w:id="5"/>
      <w:r w:rsidRPr="004E521A">
        <w:rPr>
          <w:rFonts w:ascii="Arial" w:hAnsi="Arial" w:cs="Arial"/>
          <w:color w:val="000000"/>
        </w:rPr>
        <w:t xml:space="preserve"> </w:t>
      </w:r>
    </w:p>
    <w:p w14:paraId="0D54B90A"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När man utsätts för en mycket svår påfrestning, en traumatisk händelse, är det vanligt och helt normalt att reagera med en så kallad psykisk kris. En psykisk kris tar olika lång tid för olika personer att komma igenom, men det är en övergående process.</w:t>
      </w:r>
    </w:p>
    <w:p w14:paraId="064B5E86"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  </w:t>
      </w:r>
    </w:p>
    <w:p w14:paraId="1475DC67"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Inom kris- och katastrofpsykologin har man på senare år delat upp reaktionerna i akuta reaktioner och efterverkningar </w:t>
      </w:r>
    </w:p>
    <w:p w14:paraId="089504DB" w14:textId="77777777" w:rsidR="004E521A" w:rsidRPr="004E521A" w:rsidRDefault="004E521A" w:rsidP="004E521A">
      <w:pPr>
        <w:autoSpaceDE w:val="0"/>
        <w:autoSpaceDN w:val="0"/>
        <w:adjustRightInd w:val="0"/>
        <w:ind w:left="142"/>
        <w:rPr>
          <w:rFonts w:ascii="Arial" w:hAnsi="Arial" w:cs="Arial"/>
          <w:color w:val="000000"/>
        </w:rPr>
      </w:pPr>
    </w:p>
    <w:p w14:paraId="57E80A31"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Akuta reaktioner: Chockreaktioner kan variera i tid från ett ögonblick upp till några dagar efter händelsen.  </w:t>
      </w:r>
    </w:p>
    <w:p w14:paraId="7BDBE253" w14:textId="77777777" w:rsidR="004E521A" w:rsidRPr="004E521A" w:rsidRDefault="004E521A" w:rsidP="004E521A">
      <w:pPr>
        <w:autoSpaceDE w:val="0"/>
        <w:autoSpaceDN w:val="0"/>
        <w:adjustRightInd w:val="0"/>
        <w:ind w:left="142"/>
        <w:rPr>
          <w:rFonts w:ascii="Arial" w:hAnsi="Arial" w:cs="Arial"/>
          <w:color w:val="000000"/>
        </w:rPr>
      </w:pPr>
    </w:p>
    <w:p w14:paraId="3D8672E7"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De kännetecknas av ett förändrat tillstånd av medvetande – både det som hänt och det som händer tycks overkligt. Man värjer sig mot att ta in det som hänt i medvetandet.  </w:t>
      </w:r>
    </w:p>
    <w:p w14:paraId="69F2DF5B" w14:textId="77777777" w:rsidR="004E521A" w:rsidRPr="004E521A" w:rsidRDefault="004E521A" w:rsidP="004E521A">
      <w:pPr>
        <w:autoSpaceDE w:val="0"/>
        <w:autoSpaceDN w:val="0"/>
        <w:adjustRightInd w:val="0"/>
        <w:ind w:left="142"/>
        <w:rPr>
          <w:rFonts w:ascii="Arial" w:hAnsi="Arial" w:cs="Arial"/>
          <w:color w:val="000000"/>
        </w:rPr>
      </w:pPr>
    </w:p>
    <w:p w14:paraId="256FA54A"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Andra vanliga reaktioner är obeslutsamhet, ilska, förvirring och gråt. Kroppsliga symtom kan vara yrsel, illamående och hjärtklappning. Ofta förvrängs minnesbilden och tidsuppfattningen. Kontakten med omgivningen kan försvåras. </w:t>
      </w:r>
    </w:p>
    <w:p w14:paraId="4724CBB1" w14:textId="77777777" w:rsidR="004E521A" w:rsidRPr="004E521A" w:rsidRDefault="004E521A" w:rsidP="004E521A">
      <w:pPr>
        <w:autoSpaceDE w:val="0"/>
        <w:autoSpaceDN w:val="0"/>
        <w:adjustRightInd w:val="0"/>
        <w:ind w:left="142"/>
        <w:rPr>
          <w:rFonts w:ascii="Arial" w:hAnsi="Arial" w:cs="Arial"/>
          <w:color w:val="000000"/>
        </w:rPr>
      </w:pPr>
    </w:p>
    <w:p w14:paraId="69A72DE6"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br w:type="page"/>
      </w:r>
      <w:r w:rsidRPr="004E521A">
        <w:rPr>
          <w:rFonts w:ascii="Arial" w:hAnsi="Arial" w:cs="Arial"/>
          <w:color w:val="000000"/>
        </w:rPr>
        <w:lastRenderedPageBreak/>
        <w:t>Efterverkningar kan komma omedelbart efter chocken men också fördröjas väsentligt.</w:t>
      </w:r>
    </w:p>
    <w:p w14:paraId="4D98C046"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  </w:t>
      </w:r>
    </w:p>
    <w:p w14:paraId="78151099"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De kan dyka upp flera veckor eller månader efter den traumatiska händelsen. Ofta tonar efterreaktionerna ut efter tre till fyra veckor – under förutsättning att man har fått möjlighet att bearbeta händelsen.  </w:t>
      </w:r>
    </w:p>
    <w:p w14:paraId="5B2AAF3F" w14:textId="77777777" w:rsidR="004E521A" w:rsidRPr="004E521A" w:rsidRDefault="004E521A" w:rsidP="004E521A">
      <w:pPr>
        <w:autoSpaceDE w:val="0"/>
        <w:autoSpaceDN w:val="0"/>
        <w:adjustRightInd w:val="0"/>
        <w:ind w:left="142"/>
        <w:rPr>
          <w:rFonts w:ascii="Arial" w:hAnsi="Arial" w:cs="Arial"/>
          <w:color w:val="000000"/>
        </w:rPr>
      </w:pPr>
    </w:p>
    <w:p w14:paraId="0F91F2DC"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Exempel på vanliga efterverkningar:  </w:t>
      </w:r>
    </w:p>
    <w:p w14:paraId="6D1E95C5" w14:textId="77777777" w:rsidR="004E521A" w:rsidRPr="004E521A" w:rsidRDefault="004E521A" w:rsidP="004E521A">
      <w:pPr>
        <w:numPr>
          <w:ilvl w:val="0"/>
          <w:numId w:val="3"/>
        </w:numPr>
        <w:autoSpaceDE w:val="0"/>
        <w:autoSpaceDN w:val="0"/>
        <w:adjustRightInd w:val="0"/>
        <w:rPr>
          <w:rFonts w:ascii="Arial" w:hAnsi="Arial" w:cs="Arial"/>
          <w:color w:val="000000"/>
        </w:rPr>
      </w:pPr>
      <w:r w:rsidRPr="004E521A">
        <w:rPr>
          <w:rFonts w:ascii="Arial" w:hAnsi="Arial" w:cs="Arial"/>
          <w:color w:val="000000"/>
        </w:rPr>
        <w:t xml:space="preserve">Påträngande minnen av händelsen </w:t>
      </w:r>
    </w:p>
    <w:p w14:paraId="49649B14" w14:textId="77777777" w:rsidR="004E521A" w:rsidRPr="004E521A" w:rsidRDefault="004E521A" w:rsidP="004E521A">
      <w:pPr>
        <w:numPr>
          <w:ilvl w:val="0"/>
          <w:numId w:val="3"/>
        </w:numPr>
        <w:autoSpaceDE w:val="0"/>
        <w:autoSpaceDN w:val="0"/>
        <w:adjustRightInd w:val="0"/>
        <w:rPr>
          <w:rFonts w:ascii="Arial" w:hAnsi="Arial" w:cs="Arial"/>
          <w:color w:val="000000"/>
        </w:rPr>
      </w:pPr>
      <w:r w:rsidRPr="004E521A">
        <w:rPr>
          <w:rFonts w:ascii="Arial" w:hAnsi="Arial" w:cs="Arial"/>
          <w:color w:val="000000"/>
        </w:rPr>
        <w:t xml:space="preserve">Insomningssvårigheter, sömnrubbningar, mardrömmar   </w:t>
      </w:r>
    </w:p>
    <w:p w14:paraId="339E397D" w14:textId="77777777" w:rsidR="004E521A" w:rsidRPr="004E521A" w:rsidRDefault="004E521A" w:rsidP="004E521A">
      <w:pPr>
        <w:numPr>
          <w:ilvl w:val="0"/>
          <w:numId w:val="3"/>
        </w:numPr>
        <w:autoSpaceDE w:val="0"/>
        <w:autoSpaceDN w:val="0"/>
        <w:adjustRightInd w:val="0"/>
        <w:rPr>
          <w:rFonts w:ascii="Arial" w:hAnsi="Arial" w:cs="Arial"/>
          <w:color w:val="000000"/>
        </w:rPr>
      </w:pPr>
      <w:r w:rsidRPr="004E521A">
        <w:rPr>
          <w:rFonts w:ascii="Arial" w:hAnsi="Arial" w:cs="Arial"/>
          <w:color w:val="000000"/>
        </w:rPr>
        <w:t xml:space="preserve">minnes-, och koncentrationssvårigheter  </w:t>
      </w:r>
    </w:p>
    <w:p w14:paraId="5810477A" w14:textId="77777777" w:rsidR="004E521A" w:rsidRPr="004E521A" w:rsidRDefault="004E521A" w:rsidP="004E521A">
      <w:pPr>
        <w:numPr>
          <w:ilvl w:val="0"/>
          <w:numId w:val="3"/>
        </w:numPr>
        <w:autoSpaceDE w:val="0"/>
        <w:autoSpaceDN w:val="0"/>
        <w:adjustRightInd w:val="0"/>
        <w:rPr>
          <w:rFonts w:ascii="Arial" w:hAnsi="Arial" w:cs="Arial"/>
          <w:color w:val="000000"/>
        </w:rPr>
      </w:pPr>
      <w:r w:rsidRPr="004E521A">
        <w:rPr>
          <w:rFonts w:ascii="Arial" w:hAnsi="Arial" w:cs="Arial"/>
          <w:color w:val="000000"/>
        </w:rPr>
        <w:t xml:space="preserve">Trötthet, nedstämdhet, depression, ångest  </w:t>
      </w:r>
    </w:p>
    <w:p w14:paraId="0392EFB6" w14:textId="77777777" w:rsidR="004E521A" w:rsidRPr="004E521A" w:rsidRDefault="004E521A" w:rsidP="004E521A">
      <w:pPr>
        <w:numPr>
          <w:ilvl w:val="0"/>
          <w:numId w:val="3"/>
        </w:numPr>
        <w:autoSpaceDE w:val="0"/>
        <w:autoSpaceDN w:val="0"/>
        <w:adjustRightInd w:val="0"/>
        <w:rPr>
          <w:rFonts w:ascii="Arial" w:hAnsi="Arial" w:cs="Arial"/>
          <w:color w:val="000000"/>
        </w:rPr>
      </w:pPr>
      <w:r w:rsidRPr="004E521A">
        <w:rPr>
          <w:rFonts w:ascii="Arial" w:hAnsi="Arial" w:cs="Arial"/>
          <w:color w:val="000000"/>
        </w:rPr>
        <w:t xml:space="preserve">Skuld- och skamkänslor  </w:t>
      </w:r>
    </w:p>
    <w:p w14:paraId="3702CB2C" w14:textId="77777777" w:rsidR="004E521A" w:rsidRPr="004E521A" w:rsidRDefault="004E521A" w:rsidP="004E521A">
      <w:pPr>
        <w:numPr>
          <w:ilvl w:val="0"/>
          <w:numId w:val="3"/>
        </w:numPr>
        <w:autoSpaceDE w:val="0"/>
        <w:autoSpaceDN w:val="0"/>
        <w:adjustRightInd w:val="0"/>
        <w:rPr>
          <w:rFonts w:ascii="Arial" w:hAnsi="Arial" w:cs="Arial"/>
          <w:color w:val="000000"/>
        </w:rPr>
      </w:pPr>
      <w:r w:rsidRPr="004E521A">
        <w:rPr>
          <w:rFonts w:ascii="Arial" w:hAnsi="Arial" w:cs="Arial"/>
          <w:color w:val="000000"/>
        </w:rPr>
        <w:t xml:space="preserve">Fobiska reaktioner (vågar </w:t>
      </w:r>
      <w:proofErr w:type="gramStart"/>
      <w:r w:rsidRPr="004E521A">
        <w:rPr>
          <w:rFonts w:ascii="Arial" w:hAnsi="Arial" w:cs="Arial"/>
          <w:color w:val="000000"/>
        </w:rPr>
        <w:t>t ex</w:t>
      </w:r>
      <w:proofErr w:type="gramEnd"/>
      <w:r w:rsidRPr="004E521A">
        <w:rPr>
          <w:rFonts w:ascii="Arial" w:hAnsi="Arial" w:cs="Arial"/>
          <w:color w:val="000000"/>
        </w:rPr>
        <w:t xml:space="preserve"> inte åka buss efter bussolycka)  </w:t>
      </w:r>
    </w:p>
    <w:p w14:paraId="0139175A" w14:textId="77777777" w:rsidR="004E521A" w:rsidRPr="004E521A" w:rsidRDefault="004E521A" w:rsidP="004E521A">
      <w:pPr>
        <w:numPr>
          <w:ilvl w:val="0"/>
          <w:numId w:val="3"/>
        </w:numPr>
        <w:autoSpaceDE w:val="0"/>
        <w:autoSpaceDN w:val="0"/>
        <w:adjustRightInd w:val="0"/>
        <w:rPr>
          <w:rFonts w:ascii="Arial" w:hAnsi="Arial" w:cs="Arial"/>
          <w:color w:val="000000"/>
        </w:rPr>
      </w:pPr>
      <w:r w:rsidRPr="004E521A">
        <w:rPr>
          <w:rFonts w:ascii="Arial" w:hAnsi="Arial" w:cs="Arial"/>
          <w:color w:val="000000"/>
        </w:rPr>
        <w:t xml:space="preserve">Återupplevelse av tidigare traumatiska händelser  </w:t>
      </w:r>
    </w:p>
    <w:p w14:paraId="06418C4C" w14:textId="77777777" w:rsidR="004E521A" w:rsidRPr="004E521A" w:rsidRDefault="004E521A" w:rsidP="004E521A">
      <w:pPr>
        <w:numPr>
          <w:ilvl w:val="0"/>
          <w:numId w:val="3"/>
        </w:numPr>
        <w:autoSpaceDE w:val="0"/>
        <w:autoSpaceDN w:val="0"/>
        <w:adjustRightInd w:val="0"/>
        <w:rPr>
          <w:rFonts w:ascii="Arial" w:hAnsi="Arial" w:cs="Arial"/>
          <w:color w:val="000000"/>
        </w:rPr>
      </w:pPr>
      <w:r w:rsidRPr="004E521A">
        <w:rPr>
          <w:rFonts w:ascii="Arial" w:hAnsi="Arial" w:cs="Arial"/>
          <w:color w:val="000000"/>
        </w:rPr>
        <w:t xml:space="preserve">Förhöjd vaksamhet, ständig alarmberedskap  </w:t>
      </w:r>
    </w:p>
    <w:p w14:paraId="1BB006B8" w14:textId="77777777" w:rsidR="004E521A" w:rsidRPr="004E521A" w:rsidRDefault="004E521A" w:rsidP="004E521A">
      <w:pPr>
        <w:numPr>
          <w:ilvl w:val="0"/>
          <w:numId w:val="3"/>
        </w:numPr>
        <w:autoSpaceDE w:val="0"/>
        <w:autoSpaceDN w:val="0"/>
        <w:adjustRightInd w:val="0"/>
        <w:rPr>
          <w:rFonts w:ascii="Arial" w:hAnsi="Arial" w:cs="Arial"/>
          <w:color w:val="000000"/>
        </w:rPr>
      </w:pPr>
      <w:r w:rsidRPr="004E521A">
        <w:rPr>
          <w:rFonts w:ascii="Arial" w:hAnsi="Arial" w:cs="Arial"/>
          <w:color w:val="000000"/>
        </w:rPr>
        <w:t xml:space="preserve">Stark vrede, överspändhet  </w:t>
      </w:r>
    </w:p>
    <w:p w14:paraId="4AFE8E47" w14:textId="77777777" w:rsidR="004E521A" w:rsidRPr="004E521A" w:rsidRDefault="004E521A" w:rsidP="004E521A">
      <w:pPr>
        <w:numPr>
          <w:ilvl w:val="0"/>
          <w:numId w:val="3"/>
        </w:numPr>
        <w:autoSpaceDE w:val="0"/>
        <w:autoSpaceDN w:val="0"/>
        <w:adjustRightInd w:val="0"/>
        <w:rPr>
          <w:rFonts w:ascii="Arial" w:hAnsi="Arial" w:cs="Arial"/>
          <w:color w:val="000000"/>
        </w:rPr>
      </w:pPr>
      <w:r w:rsidRPr="004E521A">
        <w:rPr>
          <w:rFonts w:ascii="Arial" w:hAnsi="Arial" w:cs="Arial"/>
          <w:color w:val="000000"/>
        </w:rPr>
        <w:t xml:space="preserve">Ändrade livsvärderingar  </w:t>
      </w:r>
    </w:p>
    <w:p w14:paraId="22A514A5" w14:textId="77777777" w:rsidR="004E521A" w:rsidRPr="004E521A" w:rsidRDefault="004E521A" w:rsidP="004E521A">
      <w:pPr>
        <w:numPr>
          <w:ilvl w:val="0"/>
          <w:numId w:val="3"/>
        </w:numPr>
        <w:autoSpaceDE w:val="0"/>
        <w:autoSpaceDN w:val="0"/>
        <w:adjustRightInd w:val="0"/>
        <w:rPr>
          <w:rFonts w:ascii="Arial" w:hAnsi="Arial" w:cs="Arial"/>
          <w:color w:val="000000"/>
        </w:rPr>
      </w:pPr>
      <w:r w:rsidRPr="004E521A">
        <w:rPr>
          <w:rFonts w:ascii="Arial" w:hAnsi="Arial" w:cs="Arial"/>
          <w:color w:val="000000"/>
        </w:rPr>
        <w:t xml:space="preserve">Störningar i arbets-, vänskaps-, och familjerelationer  </w:t>
      </w:r>
    </w:p>
    <w:p w14:paraId="3215CDD1" w14:textId="77777777" w:rsidR="004E521A" w:rsidRPr="004E521A" w:rsidRDefault="004E521A" w:rsidP="004E521A">
      <w:pPr>
        <w:numPr>
          <w:ilvl w:val="0"/>
          <w:numId w:val="3"/>
        </w:numPr>
        <w:autoSpaceDE w:val="0"/>
        <w:autoSpaceDN w:val="0"/>
        <w:adjustRightInd w:val="0"/>
        <w:rPr>
          <w:rFonts w:ascii="Arial" w:hAnsi="Arial" w:cs="Arial"/>
          <w:color w:val="000000"/>
        </w:rPr>
      </w:pPr>
      <w:r w:rsidRPr="004E521A">
        <w:rPr>
          <w:rFonts w:ascii="Arial" w:hAnsi="Arial" w:cs="Arial"/>
          <w:color w:val="000000"/>
        </w:rPr>
        <w:t xml:space="preserve">Kroppsliga stressreaktioner som hjärtklappning, huvudvärk, magont, yrsel, svettningar  </w:t>
      </w:r>
    </w:p>
    <w:p w14:paraId="09859688" w14:textId="77777777" w:rsidR="004E521A" w:rsidRPr="004E521A" w:rsidRDefault="004E521A" w:rsidP="004E521A">
      <w:pPr>
        <w:autoSpaceDE w:val="0"/>
        <w:autoSpaceDN w:val="0"/>
        <w:adjustRightInd w:val="0"/>
        <w:ind w:left="142"/>
        <w:rPr>
          <w:rFonts w:ascii="Arial" w:hAnsi="Arial" w:cs="Arial"/>
          <w:color w:val="000000"/>
        </w:rPr>
      </w:pPr>
    </w:p>
    <w:p w14:paraId="64EC9D72" w14:textId="77777777" w:rsidR="004E521A" w:rsidRPr="004E521A" w:rsidRDefault="004E521A" w:rsidP="004E521A">
      <w:pPr>
        <w:autoSpaceDE w:val="0"/>
        <w:autoSpaceDN w:val="0"/>
        <w:adjustRightInd w:val="0"/>
        <w:ind w:left="142"/>
        <w:rPr>
          <w:rFonts w:ascii="Arial" w:hAnsi="Arial" w:cs="Arial"/>
          <w:color w:val="000000"/>
        </w:rPr>
      </w:pPr>
    </w:p>
    <w:p w14:paraId="64610789" w14:textId="77777777" w:rsidR="004E521A" w:rsidRPr="004E521A" w:rsidRDefault="004E521A" w:rsidP="004E521A">
      <w:pPr>
        <w:autoSpaceDE w:val="0"/>
        <w:autoSpaceDN w:val="0"/>
        <w:adjustRightInd w:val="0"/>
        <w:ind w:left="142"/>
        <w:rPr>
          <w:rFonts w:ascii="Arial" w:hAnsi="Arial" w:cs="Arial"/>
          <w:color w:val="000000"/>
        </w:rPr>
      </w:pPr>
    </w:p>
    <w:p w14:paraId="796B0CE6" w14:textId="77777777" w:rsidR="004E521A" w:rsidRPr="004E521A" w:rsidRDefault="004E521A" w:rsidP="004E521A">
      <w:pPr>
        <w:autoSpaceDE w:val="0"/>
        <w:autoSpaceDN w:val="0"/>
        <w:adjustRightInd w:val="0"/>
        <w:ind w:left="142"/>
        <w:rPr>
          <w:rFonts w:ascii="Arial" w:hAnsi="Arial" w:cs="Arial"/>
          <w:color w:val="000000"/>
        </w:rPr>
      </w:pPr>
    </w:p>
    <w:p w14:paraId="1ADAD69B" w14:textId="77777777" w:rsidR="004E521A" w:rsidRPr="004E521A" w:rsidRDefault="004E521A" w:rsidP="004E521A">
      <w:pPr>
        <w:autoSpaceDE w:val="0"/>
        <w:autoSpaceDN w:val="0"/>
        <w:adjustRightInd w:val="0"/>
        <w:ind w:left="142"/>
        <w:rPr>
          <w:rFonts w:ascii="Arial" w:hAnsi="Arial" w:cs="Arial"/>
          <w:color w:val="000000"/>
        </w:rPr>
      </w:pPr>
    </w:p>
    <w:p w14:paraId="5867C64F" w14:textId="77777777" w:rsidR="004E521A" w:rsidRPr="004E521A" w:rsidRDefault="004E521A" w:rsidP="004E521A">
      <w:pPr>
        <w:autoSpaceDE w:val="0"/>
        <w:autoSpaceDN w:val="0"/>
        <w:adjustRightInd w:val="0"/>
        <w:ind w:left="142"/>
        <w:rPr>
          <w:rFonts w:ascii="Arial" w:hAnsi="Arial" w:cs="Arial"/>
          <w:color w:val="000000"/>
        </w:rPr>
      </w:pPr>
      <w:bookmarkStart w:id="6" w:name="_Toc255509180"/>
      <w:r w:rsidRPr="004E521A">
        <w:rPr>
          <w:rFonts w:ascii="Arial" w:hAnsi="Arial" w:cs="Arial"/>
          <w:color w:val="000000"/>
        </w:rPr>
        <w:t>Utvärdering</w:t>
      </w:r>
      <w:bookmarkEnd w:id="6"/>
      <w:r w:rsidRPr="004E521A">
        <w:rPr>
          <w:rFonts w:ascii="Arial" w:hAnsi="Arial" w:cs="Arial"/>
          <w:color w:val="000000"/>
        </w:rPr>
        <w:t xml:space="preserve"> </w:t>
      </w:r>
    </w:p>
    <w:p w14:paraId="202FA1EA"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Ett par veckor efter att krisen/olyckan är över utvärderar krisgruppen insatserna. Gå igenom journalen och sammanfatta händelserna. Värdera insatserna. Diskutera hur krisplanen fungerade, saknades något? Revidera vid behov krisplanen.  </w:t>
      </w:r>
    </w:p>
    <w:p w14:paraId="5E633FFC"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Kontrollera att uppföljningssamtal och stödinsatser fungerar.</w:t>
      </w:r>
    </w:p>
    <w:p w14:paraId="209A864F" w14:textId="77777777" w:rsidR="004E521A" w:rsidRPr="004E521A" w:rsidRDefault="004E521A" w:rsidP="004E521A">
      <w:pPr>
        <w:autoSpaceDE w:val="0"/>
        <w:autoSpaceDN w:val="0"/>
        <w:adjustRightInd w:val="0"/>
        <w:ind w:left="142"/>
        <w:rPr>
          <w:rFonts w:ascii="Arial" w:hAnsi="Arial" w:cs="Arial"/>
          <w:color w:val="000000"/>
        </w:rPr>
      </w:pPr>
    </w:p>
    <w:p w14:paraId="631F3D6B"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br w:type="page"/>
      </w:r>
    </w:p>
    <w:p w14:paraId="40841EF8" w14:textId="77777777" w:rsidR="004E521A" w:rsidRPr="004E521A" w:rsidRDefault="004E521A" w:rsidP="004E521A">
      <w:pPr>
        <w:autoSpaceDE w:val="0"/>
        <w:autoSpaceDN w:val="0"/>
        <w:adjustRightInd w:val="0"/>
        <w:ind w:left="142"/>
        <w:rPr>
          <w:rFonts w:ascii="Arial" w:hAnsi="Arial" w:cs="Arial"/>
          <w:color w:val="000000"/>
        </w:rPr>
      </w:pPr>
      <w:bookmarkStart w:id="7" w:name="_Toc255509181"/>
      <w:r w:rsidRPr="004E521A">
        <w:rPr>
          <w:rFonts w:ascii="Arial" w:hAnsi="Arial" w:cs="Arial"/>
          <w:color w:val="000000"/>
        </w:rPr>
        <w:lastRenderedPageBreak/>
        <w:t>Övrigt</w:t>
      </w:r>
      <w:bookmarkEnd w:id="7"/>
    </w:p>
    <w:p w14:paraId="27A4D58E" w14:textId="77777777" w:rsidR="004E521A" w:rsidRPr="004E521A" w:rsidRDefault="004E521A" w:rsidP="004E521A">
      <w:pPr>
        <w:autoSpaceDE w:val="0"/>
        <w:autoSpaceDN w:val="0"/>
        <w:adjustRightInd w:val="0"/>
        <w:ind w:left="142"/>
        <w:rPr>
          <w:rFonts w:ascii="Arial" w:hAnsi="Arial" w:cs="Arial"/>
          <w:color w:val="000000"/>
        </w:rPr>
      </w:pPr>
    </w:p>
    <w:p w14:paraId="79A16AAB"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 </w:t>
      </w:r>
      <w:bookmarkStart w:id="8" w:name="_Toc255509182"/>
      <w:r w:rsidRPr="004E521A">
        <w:rPr>
          <w:rFonts w:ascii="Arial" w:hAnsi="Arial" w:cs="Arial"/>
          <w:color w:val="000000"/>
        </w:rPr>
        <w:t>Massmediekontakter</w:t>
      </w:r>
      <w:bookmarkEnd w:id="8"/>
      <w:r w:rsidRPr="004E521A">
        <w:rPr>
          <w:rFonts w:ascii="Arial" w:hAnsi="Arial" w:cs="Arial"/>
          <w:color w:val="000000"/>
        </w:rPr>
        <w:t xml:space="preserve"> </w:t>
      </w:r>
    </w:p>
    <w:p w14:paraId="40862A44"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I en kris sätts organisationen på stora prov. Det kan kännas ovidkommande och oviktigt att i en svår stund behöva tänka på massmedierna. Kom då ihåg att ni som ansvarar för föreningen r språkrör för er organisation. Att inte bry sig om massmedierna i en kris kan ge utrymme för spekulationer som försvårar situationen. </w:t>
      </w:r>
    </w:p>
    <w:p w14:paraId="76104E30"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Ni har också ett ansvar för organisationens trovärdighet. Kom ihåg att det finns ett ömsesidigt beroende mellan er och journalisterna. Respektera journalisterna och inse att de har sina roller.  </w:t>
      </w:r>
    </w:p>
    <w:p w14:paraId="6A947F52" w14:textId="77777777" w:rsidR="004E521A" w:rsidRPr="004E521A" w:rsidRDefault="004E521A" w:rsidP="004E521A">
      <w:pPr>
        <w:autoSpaceDE w:val="0"/>
        <w:autoSpaceDN w:val="0"/>
        <w:adjustRightInd w:val="0"/>
        <w:ind w:left="142"/>
        <w:rPr>
          <w:rFonts w:ascii="Arial" w:hAnsi="Arial" w:cs="Arial"/>
          <w:color w:val="000000"/>
        </w:rPr>
      </w:pPr>
    </w:p>
    <w:p w14:paraId="5DE55E9B"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Ett dödfall är det värsta som kan drabba de inblandade men för föreningen kan andra saker vara värre ur ett massmedieperspektiv. Det kan låta krasst, men en förening lever vidare efter till exempel en ledares död. Däremot kan en ledare som förgriper sig på barn vara rent förödande för en klubb. Det förtroende som har byggts upp raserar på snabbt och det är mycket svårt att vinna tillbaka det. Därför är det mycket viktigt att förbereda sin organisation på vilka händelser som kan drabba den ur ett massmedialt perspektiv. </w:t>
      </w:r>
    </w:p>
    <w:p w14:paraId="436B36C7" w14:textId="77777777" w:rsidR="004E521A" w:rsidRPr="004E521A" w:rsidRDefault="004E521A" w:rsidP="004E521A">
      <w:pPr>
        <w:autoSpaceDE w:val="0"/>
        <w:autoSpaceDN w:val="0"/>
        <w:adjustRightInd w:val="0"/>
        <w:ind w:left="142"/>
        <w:rPr>
          <w:rFonts w:ascii="Arial" w:hAnsi="Arial" w:cs="Arial"/>
          <w:color w:val="000000"/>
        </w:rPr>
      </w:pPr>
    </w:p>
    <w:p w14:paraId="03213B4D" w14:textId="77777777" w:rsidR="004E521A" w:rsidRPr="004E521A" w:rsidRDefault="004E521A" w:rsidP="004E521A">
      <w:pPr>
        <w:autoSpaceDE w:val="0"/>
        <w:autoSpaceDN w:val="0"/>
        <w:adjustRightInd w:val="0"/>
        <w:ind w:left="142"/>
        <w:rPr>
          <w:rFonts w:ascii="Arial" w:hAnsi="Arial" w:cs="Arial"/>
          <w:color w:val="000000"/>
        </w:rPr>
      </w:pPr>
    </w:p>
    <w:p w14:paraId="2CECA5A2" w14:textId="77777777" w:rsidR="004E521A" w:rsidRPr="004E521A" w:rsidRDefault="004E521A" w:rsidP="004E521A">
      <w:pPr>
        <w:autoSpaceDE w:val="0"/>
        <w:autoSpaceDN w:val="0"/>
        <w:adjustRightInd w:val="0"/>
        <w:ind w:left="142"/>
        <w:rPr>
          <w:rFonts w:ascii="Arial" w:hAnsi="Arial" w:cs="Arial"/>
          <w:color w:val="000000"/>
        </w:rPr>
      </w:pPr>
    </w:p>
    <w:p w14:paraId="0D9AF539"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Generella råd  </w:t>
      </w:r>
    </w:p>
    <w:p w14:paraId="0CBE4D1F" w14:textId="77777777" w:rsidR="004E521A" w:rsidRPr="004E521A" w:rsidRDefault="004E521A" w:rsidP="004E521A">
      <w:pPr>
        <w:numPr>
          <w:ilvl w:val="0"/>
          <w:numId w:val="3"/>
        </w:numPr>
        <w:autoSpaceDE w:val="0"/>
        <w:autoSpaceDN w:val="0"/>
        <w:adjustRightInd w:val="0"/>
        <w:rPr>
          <w:rFonts w:ascii="Arial" w:hAnsi="Arial" w:cs="Arial"/>
          <w:color w:val="000000"/>
        </w:rPr>
      </w:pPr>
      <w:r w:rsidRPr="004E521A">
        <w:rPr>
          <w:rFonts w:ascii="Arial" w:hAnsi="Arial" w:cs="Arial"/>
          <w:color w:val="000000"/>
        </w:rPr>
        <w:t xml:space="preserve">Informera – propagera inte.  </w:t>
      </w:r>
    </w:p>
    <w:p w14:paraId="7BA167B0" w14:textId="77777777" w:rsidR="004E521A" w:rsidRPr="004E521A" w:rsidRDefault="004E521A" w:rsidP="004E521A">
      <w:pPr>
        <w:numPr>
          <w:ilvl w:val="0"/>
          <w:numId w:val="3"/>
        </w:numPr>
        <w:autoSpaceDE w:val="0"/>
        <w:autoSpaceDN w:val="0"/>
        <w:adjustRightInd w:val="0"/>
        <w:rPr>
          <w:rFonts w:ascii="Arial" w:hAnsi="Arial" w:cs="Arial"/>
          <w:color w:val="000000"/>
        </w:rPr>
      </w:pPr>
      <w:r w:rsidRPr="004E521A">
        <w:rPr>
          <w:rFonts w:ascii="Arial" w:hAnsi="Arial" w:cs="Arial"/>
          <w:color w:val="000000"/>
        </w:rPr>
        <w:t xml:space="preserve">Spekulera aldrig – tala bara om fakta.  </w:t>
      </w:r>
    </w:p>
    <w:p w14:paraId="7A13CB70" w14:textId="77777777" w:rsidR="004E521A" w:rsidRPr="004E521A" w:rsidRDefault="004E521A" w:rsidP="004E521A">
      <w:pPr>
        <w:numPr>
          <w:ilvl w:val="0"/>
          <w:numId w:val="3"/>
        </w:numPr>
        <w:autoSpaceDE w:val="0"/>
        <w:autoSpaceDN w:val="0"/>
        <w:adjustRightInd w:val="0"/>
        <w:rPr>
          <w:rFonts w:ascii="Arial" w:hAnsi="Arial" w:cs="Arial"/>
          <w:color w:val="000000"/>
        </w:rPr>
      </w:pPr>
      <w:r w:rsidRPr="004E521A">
        <w:rPr>
          <w:rFonts w:ascii="Arial" w:hAnsi="Arial" w:cs="Arial"/>
          <w:color w:val="000000"/>
        </w:rPr>
        <w:t xml:space="preserve">Erkänn det uppenbara, erkänn det negativa – det skapar förtroende. </w:t>
      </w:r>
    </w:p>
    <w:p w14:paraId="6470754E" w14:textId="77777777" w:rsidR="004E521A" w:rsidRPr="004E521A" w:rsidRDefault="004E521A" w:rsidP="004E521A">
      <w:pPr>
        <w:numPr>
          <w:ilvl w:val="0"/>
          <w:numId w:val="3"/>
        </w:numPr>
        <w:autoSpaceDE w:val="0"/>
        <w:autoSpaceDN w:val="0"/>
        <w:adjustRightInd w:val="0"/>
        <w:rPr>
          <w:rFonts w:ascii="Arial" w:hAnsi="Arial" w:cs="Arial"/>
          <w:color w:val="000000"/>
        </w:rPr>
      </w:pPr>
      <w:r w:rsidRPr="004E521A">
        <w:rPr>
          <w:rFonts w:ascii="Arial" w:hAnsi="Arial" w:cs="Arial"/>
          <w:color w:val="000000"/>
        </w:rPr>
        <w:t xml:space="preserve">Berätta vad ni gör för att lösa problemet eller andra aktuella åtgärder.  </w:t>
      </w:r>
    </w:p>
    <w:p w14:paraId="495127A6" w14:textId="77777777" w:rsidR="004E521A" w:rsidRPr="004E521A" w:rsidRDefault="004E521A" w:rsidP="004E521A">
      <w:pPr>
        <w:numPr>
          <w:ilvl w:val="0"/>
          <w:numId w:val="3"/>
        </w:numPr>
        <w:autoSpaceDE w:val="0"/>
        <w:autoSpaceDN w:val="0"/>
        <w:adjustRightInd w:val="0"/>
        <w:rPr>
          <w:rFonts w:ascii="Arial" w:hAnsi="Arial" w:cs="Arial"/>
          <w:color w:val="000000"/>
        </w:rPr>
      </w:pPr>
      <w:r w:rsidRPr="004E521A">
        <w:rPr>
          <w:rFonts w:ascii="Arial" w:hAnsi="Arial" w:cs="Arial"/>
          <w:color w:val="000000"/>
        </w:rPr>
        <w:t xml:space="preserve">Fatta dig kort.    </w:t>
      </w:r>
    </w:p>
    <w:p w14:paraId="496ADDE0" w14:textId="77777777" w:rsidR="004E521A" w:rsidRPr="004E521A" w:rsidRDefault="004E521A" w:rsidP="004E521A">
      <w:pPr>
        <w:numPr>
          <w:ilvl w:val="0"/>
          <w:numId w:val="3"/>
        </w:numPr>
        <w:autoSpaceDE w:val="0"/>
        <w:autoSpaceDN w:val="0"/>
        <w:adjustRightInd w:val="0"/>
        <w:rPr>
          <w:rFonts w:ascii="Arial" w:hAnsi="Arial" w:cs="Arial"/>
          <w:color w:val="000000"/>
        </w:rPr>
      </w:pPr>
      <w:r w:rsidRPr="004E521A">
        <w:rPr>
          <w:rFonts w:ascii="Arial" w:hAnsi="Arial" w:cs="Arial"/>
          <w:color w:val="000000"/>
        </w:rPr>
        <w:t xml:space="preserve">Vill du inte besvara en fråga – förklara varför. Säg aldrig: ”inga kommentarer”.  </w:t>
      </w:r>
    </w:p>
    <w:p w14:paraId="23CEBAA9" w14:textId="77777777" w:rsidR="004E521A" w:rsidRPr="004E521A" w:rsidRDefault="004E521A" w:rsidP="004E521A">
      <w:pPr>
        <w:numPr>
          <w:ilvl w:val="0"/>
          <w:numId w:val="3"/>
        </w:numPr>
        <w:autoSpaceDE w:val="0"/>
        <w:autoSpaceDN w:val="0"/>
        <w:adjustRightInd w:val="0"/>
        <w:rPr>
          <w:rFonts w:ascii="Arial" w:hAnsi="Arial" w:cs="Arial"/>
          <w:color w:val="000000"/>
        </w:rPr>
      </w:pPr>
      <w:r w:rsidRPr="004E521A">
        <w:rPr>
          <w:rFonts w:ascii="Arial" w:hAnsi="Arial" w:cs="Arial"/>
          <w:color w:val="000000"/>
        </w:rPr>
        <w:t xml:space="preserve">Sätt in händelsen i ett perspektiv – till exempel: ”Detta är allvarligt, men kom ihåg att varje dag tränar och tävlar tusentals aktiva i vår gren och det är mycket sällsynt med denna typ av olyckor i vår idrott.”  </w:t>
      </w:r>
    </w:p>
    <w:p w14:paraId="4CDBA888" w14:textId="77777777" w:rsidR="004E521A" w:rsidRPr="004E521A" w:rsidRDefault="004E521A" w:rsidP="004E521A">
      <w:pPr>
        <w:numPr>
          <w:ilvl w:val="0"/>
          <w:numId w:val="3"/>
        </w:numPr>
        <w:autoSpaceDE w:val="0"/>
        <w:autoSpaceDN w:val="0"/>
        <w:adjustRightInd w:val="0"/>
        <w:rPr>
          <w:rFonts w:ascii="Arial" w:hAnsi="Arial" w:cs="Arial"/>
          <w:color w:val="000000"/>
        </w:rPr>
      </w:pPr>
      <w:r w:rsidRPr="004E521A">
        <w:rPr>
          <w:rFonts w:ascii="Arial" w:hAnsi="Arial" w:cs="Arial"/>
          <w:color w:val="000000"/>
        </w:rPr>
        <w:t xml:space="preserve">Diskutera med jämna mellanrum tänkbara kriser ur ett massmedieperspektiv. Identifiera tänkbara frågor och kom överens om svaren. På så sätt skapas en god beredskap när krisen slår till. </w:t>
      </w:r>
    </w:p>
    <w:p w14:paraId="21DD39A8" w14:textId="77777777" w:rsidR="004E521A" w:rsidRPr="004E521A" w:rsidRDefault="004E521A" w:rsidP="004E521A">
      <w:pPr>
        <w:autoSpaceDE w:val="0"/>
        <w:autoSpaceDN w:val="0"/>
        <w:adjustRightInd w:val="0"/>
        <w:ind w:left="142"/>
        <w:rPr>
          <w:rFonts w:ascii="Arial" w:hAnsi="Arial" w:cs="Arial"/>
          <w:color w:val="000000"/>
        </w:rPr>
      </w:pPr>
    </w:p>
    <w:p w14:paraId="3EF9AA1D"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När journalisten ringer </w:t>
      </w:r>
    </w:p>
    <w:p w14:paraId="0AFFEA56" w14:textId="77777777" w:rsidR="004E521A" w:rsidRPr="004E521A" w:rsidRDefault="004E521A" w:rsidP="004E521A">
      <w:pPr>
        <w:autoSpaceDE w:val="0"/>
        <w:autoSpaceDN w:val="0"/>
        <w:adjustRightInd w:val="0"/>
        <w:ind w:left="142"/>
        <w:rPr>
          <w:rFonts w:ascii="Arial" w:hAnsi="Arial" w:cs="Arial"/>
          <w:color w:val="000000"/>
        </w:rPr>
      </w:pPr>
    </w:p>
    <w:p w14:paraId="16CDA9E1"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u w:val="single"/>
        </w:rPr>
        <w:t>Fråga efter källan</w:t>
      </w:r>
      <w:r w:rsidRPr="004E521A">
        <w:rPr>
          <w:rFonts w:ascii="Arial" w:hAnsi="Arial" w:cs="Arial"/>
          <w:color w:val="000000"/>
        </w:rPr>
        <w:t xml:space="preserve"> om det rör sig om en olycka eller ett dödsfall om journalistens uppgift är en nyhet för dig; uttala dig inte förrän du själv har haft möjlighet att kontrollera uppgiften om den inte kan uppges. </w:t>
      </w:r>
      <w:r w:rsidRPr="004E521A">
        <w:rPr>
          <w:rFonts w:ascii="Arial" w:hAnsi="Arial" w:cs="Arial"/>
          <w:color w:val="000000"/>
          <w:u w:val="single"/>
        </w:rPr>
        <w:t>Skaffa respit</w:t>
      </w:r>
      <w:r w:rsidRPr="004E521A">
        <w:rPr>
          <w:rFonts w:ascii="Arial" w:hAnsi="Arial" w:cs="Arial"/>
          <w:color w:val="000000"/>
        </w:rPr>
        <w:t xml:space="preserve">. Även om du ”vet” vad du skall säga är det en god regel att be att få ringa upp om journalisten om fem-tio minuter. Fundera under tiden över och ordna:   </w:t>
      </w:r>
    </w:p>
    <w:p w14:paraId="6AFADEE6" w14:textId="77777777" w:rsidR="004E521A" w:rsidRPr="004E521A" w:rsidRDefault="004E521A" w:rsidP="004E521A">
      <w:pPr>
        <w:numPr>
          <w:ilvl w:val="0"/>
          <w:numId w:val="4"/>
        </w:numPr>
        <w:autoSpaceDE w:val="0"/>
        <w:autoSpaceDN w:val="0"/>
        <w:adjustRightInd w:val="0"/>
        <w:rPr>
          <w:rFonts w:ascii="Arial" w:hAnsi="Arial" w:cs="Arial"/>
          <w:color w:val="000000"/>
        </w:rPr>
      </w:pPr>
      <w:r w:rsidRPr="004E521A">
        <w:rPr>
          <w:rFonts w:ascii="Arial" w:hAnsi="Arial" w:cs="Arial"/>
          <w:color w:val="000000"/>
        </w:rPr>
        <w:t>Vad vill journalisten?</w:t>
      </w:r>
    </w:p>
    <w:p w14:paraId="3546064E" w14:textId="77777777" w:rsidR="004E521A" w:rsidRPr="004E521A" w:rsidRDefault="004E521A" w:rsidP="004E521A">
      <w:pPr>
        <w:numPr>
          <w:ilvl w:val="0"/>
          <w:numId w:val="4"/>
        </w:numPr>
        <w:autoSpaceDE w:val="0"/>
        <w:autoSpaceDN w:val="0"/>
        <w:adjustRightInd w:val="0"/>
        <w:rPr>
          <w:rFonts w:ascii="Arial" w:hAnsi="Arial" w:cs="Arial"/>
          <w:color w:val="000000"/>
        </w:rPr>
      </w:pPr>
      <w:r w:rsidRPr="004E521A">
        <w:rPr>
          <w:rFonts w:ascii="Arial" w:hAnsi="Arial" w:cs="Arial"/>
          <w:color w:val="000000"/>
        </w:rPr>
        <w:t>Är du rätt person att intervjua, ska du samråda med någon annan?</w:t>
      </w:r>
    </w:p>
    <w:p w14:paraId="5A6CB5C7" w14:textId="77777777" w:rsidR="004E521A" w:rsidRPr="004E521A" w:rsidRDefault="004E521A" w:rsidP="004E521A">
      <w:pPr>
        <w:numPr>
          <w:ilvl w:val="0"/>
          <w:numId w:val="4"/>
        </w:numPr>
        <w:autoSpaceDE w:val="0"/>
        <w:autoSpaceDN w:val="0"/>
        <w:adjustRightInd w:val="0"/>
        <w:rPr>
          <w:rFonts w:ascii="Arial" w:hAnsi="Arial" w:cs="Arial"/>
          <w:color w:val="000000"/>
        </w:rPr>
      </w:pPr>
      <w:r w:rsidRPr="004E521A">
        <w:rPr>
          <w:rFonts w:ascii="Arial" w:hAnsi="Arial" w:cs="Arial"/>
          <w:color w:val="000000"/>
        </w:rPr>
        <w:t>Vad vill du få ut: fakta, budskap, argument.</w:t>
      </w:r>
    </w:p>
    <w:p w14:paraId="17866C29" w14:textId="77777777" w:rsidR="004E521A" w:rsidRPr="004E521A" w:rsidRDefault="004E521A" w:rsidP="004E521A">
      <w:pPr>
        <w:numPr>
          <w:ilvl w:val="0"/>
          <w:numId w:val="4"/>
        </w:numPr>
        <w:autoSpaceDE w:val="0"/>
        <w:autoSpaceDN w:val="0"/>
        <w:adjustRightInd w:val="0"/>
        <w:rPr>
          <w:rFonts w:ascii="Arial" w:hAnsi="Arial" w:cs="Arial"/>
          <w:color w:val="000000"/>
        </w:rPr>
      </w:pPr>
      <w:r w:rsidRPr="004E521A">
        <w:rPr>
          <w:rFonts w:ascii="Arial" w:hAnsi="Arial" w:cs="Arial"/>
          <w:color w:val="000000"/>
        </w:rPr>
        <w:lastRenderedPageBreak/>
        <w:t>Skriv stolpar.</w:t>
      </w:r>
    </w:p>
    <w:p w14:paraId="1AF024B5" w14:textId="77777777" w:rsidR="004E521A" w:rsidRPr="004E521A" w:rsidRDefault="004E521A" w:rsidP="004E521A">
      <w:pPr>
        <w:numPr>
          <w:ilvl w:val="0"/>
          <w:numId w:val="4"/>
        </w:numPr>
        <w:autoSpaceDE w:val="0"/>
        <w:autoSpaceDN w:val="0"/>
        <w:adjustRightInd w:val="0"/>
        <w:rPr>
          <w:rFonts w:ascii="Arial" w:hAnsi="Arial" w:cs="Arial"/>
          <w:color w:val="000000"/>
        </w:rPr>
      </w:pPr>
      <w:r w:rsidRPr="004E521A">
        <w:rPr>
          <w:rFonts w:ascii="Arial" w:hAnsi="Arial" w:cs="Arial"/>
          <w:color w:val="000000"/>
        </w:rPr>
        <w:t>Ha fakta tillgängliga.</w:t>
      </w:r>
    </w:p>
    <w:p w14:paraId="09BCF5FF" w14:textId="77777777" w:rsidR="004E521A" w:rsidRPr="004E521A" w:rsidRDefault="004E521A" w:rsidP="004E521A">
      <w:pPr>
        <w:numPr>
          <w:ilvl w:val="0"/>
          <w:numId w:val="4"/>
        </w:numPr>
        <w:autoSpaceDE w:val="0"/>
        <w:autoSpaceDN w:val="0"/>
        <w:adjustRightInd w:val="0"/>
        <w:rPr>
          <w:rFonts w:ascii="Arial" w:hAnsi="Arial" w:cs="Arial"/>
          <w:color w:val="000000"/>
        </w:rPr>
      </w:pPr>
      <w:r w:rsidRPr="004E521A">
        <w:rPr>
          <w:rFonts w:ascii="Arial" w:hAnsi="Arial" w:cs="Arial"/>
          <w:color w:val="000000"/>
        </w:rPr>
        <w:t>Undvik fackspråk.</w:t>
      </w:r>
    </w:p>
    <w:p w14:paraId="3135DAA1" w14:textId="77777777" w:rsidR="004E521A" w:rsidRPr="004E521A" w:rsidRDefault="004E521A" w:rsidP="004E521A">
      <w:pPr>
        <w:numPr>
          <w:ilvl w:val="0"/>
          <w:numId w:val="4"/>
        </w:numPr>
        <w:autoSpaceDE w:val="0"/>
        <w:autoSpaceDN w:val="0"/>
        <w:adjustRightInd w:val="0"/>
        <w:rPr>
          <w:rFonts w:ascii="Arial" w:hAnsi="Arial" w:cs="Arial"/>
          <w:color w:val="000000"/>
        </w:rPr>
      </w:pPr>
      <w:r w:rsidRPr="004E521A">
        <w:rPr>
          <w:rFonts w:ascii="Arial" w:hAnsi="Arial" w:cs="Arial"/>
          <w:color w:val="000000"/>
        </w:rPr>
        <w:t>Tänk på att radio- eller teveintervjuer oftast bara är en och en halv minut. Förbered dig på att hinna säga det viktigaste.</w:t>
      </w:r>
    </w:p>
    <w:p w14:paraId="7A1125A8" w14:textId="77777777" w:rsidR="004E521A" w:rsidRPr="004E521A" w:rsidRDefault="004E521A" w:rsidP="004E521A">
      <w:pPr>
        <w:autoSpaceDE w:val="0"/>
        <w:autoSpaceDN w:val="0"/>
        <w:adjustRightInd w:val="0"/>
        <w:ind w:left="142"/>
        <w:rPr>
          <w:rFonts w:ascii="Arial" w:hAnsi="Arial" w:cs="Arial"/>
          <w:color w:val="000000"/>
        </w:rPr>
      </w:pPr>
    </w:p>
    <w:p w14:paraId="7EDE8FB2"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Berätta för journalisten om  </w:t>
      </w:r>
    </w:p>
    <w:p w14:paraId="3B3B8EA2" w14:textId="77777777" w:rsidR="004E521A" w:rsidRPr="004E521A" w:rsidRDefault="004E521A" w:rsidP="004E521A">
      <w:pPr>
        <w:numPr>
          <w:ilvl w:val="0"/>
          <w:numId w:val="4"/>
        </w:numPr>
        <w:autoSpaceDE w:val="0"/>
        <w:autoSpaceDN w:val="0"/>
        <w:adjustRightInd w:val="0"/>
        <w:rPr>
          <w:rFonts w:ascii="Arial" w:hAnsi="Arial" w:cs="Arial"/>
          <w:color w:val="000000"/>
        </w:rPr>
      </w:pPr>
      <w:r w:rsidRPr="004E521A">
        <w:rPr>
          <w:rFonts w:ascii="Arial" w:hAnsi="Arial" w:cs="Arial"/>
          <w:color w:val="000000"/>
        </w:rPr>
        <w:t xml:space="preserve">Kunskap hos inblandade – erfarenhet, säkerhetsutbildning </w:t>
      </w:r>
      <w:proofErr w:type="spellStart"/>
      <w:r w:rsidRPr="004E521A">
        <w:rPr>
          <w:rFonts w:ascii="Arial" w:hAnsi="Arial" w:cs="Arial"/>
          <w:color w:val="000000"/>
        </w:rPr>
        <w:t>etc</w:t>
      </w:r>
      <w:proofErr w:type="spellEnd"/>
      <w:r w:rsidRPr="004E521A">
        <w:rPr>
          <w:rFonts w:ascii="Arial" w:hAnsi="Arial" w:cs="Arial"/>
          <w:color w:val="000000"/>
        </w:rPr>
        <w:t xml:space="preserve">, </w:t>
      </w:r>
    </w:p>
    <w:p w14:paraId="76DBB723" w14:textId="77777777" w:rsidR="004E521A" w:rsidRPr="004E521A" w:rsidRDefault="004E521A" w:rsidP="004E521A">
      <w:pPr>
        <w:numPr>
          <w:ilvl w:val="0"/>
          <w:numId w:val="4"/>
        </w:numPr>
        <w:autoSpaceDE w:val="0"/>
        <w:autoSpaceDN w:val="0"/>
        <w:adjustRightInd w:val="0"/>
        <w:rPr>
          <w:rFonts w:ascii="Arial" w:hAnsi="Arial" w:cs="Arial"/>
          <w:color w:val="000000"/>
        </w:rPr>
      </w:pPr>
      <w:r w:rsidRPr="004E521A">
        <w:rPr>
          <w:rFonts w:ascii="Arial" w:hAnsi="Arial" w:cs="Arial"/>
          <w:color w:val="000000"/>
        </w:rPr>
        <w:t xml:space="preserve">Säkerhetsrutiner. </w:t>
      </w:r>
    </w:p>
    <w:p w14:paraId="660DB532" w14:textId="77777777" w:rsidR="004E521A" w:rsidRPr="004E521A" w:rsidRDefault="004E521A" w:rsidP="004E521A">
      <w:pPr>
        <w:numPr>
          <w:ilvl w:val="0"/>
          <w:numId w:val="4"/>
        </w:numPr>
        <w:autoSpaceDE w:val="0"/>
        <w:autoSpaceDN w:val="0"/>
        <w:adjustRightInd w:val="0"/>
        <w:rPr>
          <w:rFonts w:ascii="Arial" w:hAnsi="Arial" w:cs="Arial"/>
          <w:color w:val="000000"/>
        </w:rPr>
      </w:pPr>
      <w:r w:rsidRPr="004E521A">
        <w:rPr>
          <w:rFonts w:ascii="Arial" w:hAnsi="Arial" w:cs="Arial"/>
          <w:color w:val="000000"/>
        </w:rPr>
        <w:t xml:space="preserve">Personlig säkerhetsutrustning om sådan finns. </w:t>
      </w:r>
    </w:p>
    <w:p w14:paraId="36ED2631" w14:textId="77777777" w:rsidR="004E521A" w:rsidRPr="004E521A" w:rsidRDefault="004E521A" w:rsidP="004E521A">
      <w:pPr>
        <w:numPr>
          <w:ilvl w:val="0"/>
          <w:numId w:val="4"/>
        </w:numPr>
        <w:autoSpaceDE w:val="0"/>
        <w:autoSpaceDN w:val="0"/>
        <w:adjustRightInd w:val="0"/>
        <w:rPr>
          <w:rFonts w:ascii="Arial" w:hAnsi="Arial" w:cs="Arial"/>
          <w:color w:val="000000"/>
        </w:rPr>
      </w:pPr>
      <w:r w:rsidRPr="004E521A">
        <w:rPr>
          <w:rFonts w:ascii="Arial" w:hAnsi="Arial" w:cs="Arial"/>
          <w:color w:val="000000"/>
        </w:rPr>
        <w:t xml:space="preserve">Anläggningens övriga säkerhet. </w:t>
      </w:r>
    </w:p>
    <w:p w14:paraId="42DEF646" w14:textId="77777777" w:rsidR="004E521A" w:rsidRPr="004E521A" w:rsidRDefault="004E521A" w:rsidP="004E521A">
      <w:pPr>
        <w:numPr>
          <w:ilvl w:val="0"/>
          <w:numId w:val="4"/>
        </w:numPr>
        <w:autoSpaceDE w:val="0"/>
        <w:autoSpaceDN w:val="0"/>
        <w:adjustRightInd w:val="0"/>
        <w:rPr>
          <w:rFonts w:ascii="Arial" w:hAnsi="Arial" w:cs="Arial"/>
          <w:color w:val="000000"/>
        </w:rPr>
      </w:pPr>
      <w:r w:rsidRPr="004E521A">
        <w:rPr>
          <w:rFonts w:ascii="Arial" w:hAnsi="Arial" w:cs="Arial"/>
          <w:color w:val="000000"/>
        </w:rPr>
        <w:t xml:space="preserve">Gärna något om tidigare incidenter/olyckor av liknande slag och lärdomar av dessa.  </w:t>
      </w:r>
    </w:p>
    <w:p w14:paraId="7E9AB86A" w14:textId="77777777" w:rsidR="004E521A" w:rsidRPr="004E521A" w:rsidRDefault="004E521A" w:rsidP="004E521A">
      <w:pPr>
        <w:numPr>
          <w:ilvl w:val="0"/>
          <w:numId w:val="4"/>
        </w:numPr>
        <w:autoSpaceDE w:val="0"/>
        <w:autoSpaceDN w:val="0"/>
        <w:adjustRightInd w:val="0"/>
        <w:rPr>
          <w:rFonts w:ascii="Arial" w:hAnsi="Arial" w:cs="Arial"/>
          <w:color w:val="000000"/>
        </w:rPr>
      </w:pPr>
      <w:r w:rsidRPr="004E521A">
        <w:rPr>
          <w:rFonts w:ascii="Arial" w:hAnsi="Arial" w:cs="Arial"/>
          <w:color w:val="000000"/>
        </w:rPr>
        <w:t xml:space="preserve">Ange kontaktpersoner med telefonnummer (helst mobilnummer)  </w:t>
      </w:r>
    </w:p>
    <w:p w14:paraId="10A1A44F" w14:textId="77777777" w:rsidR="004E521A" w:rsidRPr="004E521A" w:rsidRDefault="004E521A" w:rsidP="004E521A">
      <w:pPr>
        <w:autoSpaceDE w:val="0"/>
        <w:autoSpaceDN w:val="0"/>
        <w:adjustRightInd w:val="0"/>
        <w:ind w:left="142"/>
        <w:rPr>
          <w:rFonts w:ascii="Arial" w:hAnsi="Arial" w:cs="Arial"/>
          <w:color w:val="000000"/>
        </w:rPr>
      </w:pPr>
    </w:p>
    <w:p w14:paraId="24293076"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Fyra frågor från journalisten </w:t>
      </w:r>
    </w:p>
    <w:p w14:paraId="5B34D676" w14:textId="77777777" w:rsidR="004E521A" w:rsidRPr="004E521A" w:rsidRDefault="004E521A" w:rsidP="004E521A">
      <w:pPr>
        <w:autoSpaceDE w:val="0"/>
        <w:autoSpaceDN w:val="0"/>
        <w:adjustRightInd w:val="0"/>
        <w:ind w:left="142"/>
        <w:rPr>
          <w:rFonts w:ascii="Arial" w:hAnsi="Arial" w:cs="Arial"/>
          <w:color w:val="000000"/>
        </w:rPr>
      </w:pPr>
    </w:p>
    <w:p w14:paraId="15146488"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1) Händelseförloppet – lämna inte ut namn, kontakta anhöriga först. </w:t>
      </w:r>
    </w:p>
    <w:p w14:paraId="4A616BF4"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2) Orsak och skuld – var försiktig, felaktiga slutsatser kritiseras i efterhand. </w:t>
      </w:r>
    </w:p>
    <w:p w14:paraId="16775279"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3) Säkerhet – hur var säkerheten tillgodosedd i det aktuella fallet?  </w:t>
      </w:r>
    </w:p>
    <w:p w14:paraId="7AA3B5D5"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4) Konsekvenser av olyckan – ”Kommer ni att stoppa dessa moment?”, ”Kommer ni att höja åldern för att få delta i …?” ”Är det inte dags att ändra reglerna nu?”  </w:t>
      </w:r>
    </w:p>
    <w:p w14:paraId="7583B053" w14:textId="77777777" w:rsidR="004E521A" w:rsidRPr="004E521A" w:rsidRDefault="004E521A" w:rsidP="004E521A">
      <w:pPr>
        <w:autoSpaceDE w:val="0"/>
        <w:autoSpaceDN w:val="0"/>
        <w:adjustRightInd w:val="0"/>
        <w:ind w:left="142"/>
        <w:rPr>
          <w:rFonts w:ascii="Arial" w:hAnsi="Arial" w:cs="Arial"/>
          <w:color w:val="000000"/>
        </w:rPr>
      </w:pPr>
    </w:p>
    <w:p w14:paraId="58105B69" w14:textId="77777777" w:rsidR="004E521A" w:rsidRPr="004E521A" w:rsidRDefault="004E521A" w:rsidP="004E521A">
      <w:pPr>
        <w:autoSpaceDE w:val="0"/>
        <w:autoSpaceDN w:val="0"/>
        <w:adjustRightInd w:val="0"/>
        <w:ind w:left="142"/>
        <w:rPr>
          <w:rFonts w:ascii="Arial" w:hAnsi="Arial" w:cs="Arial"/>
          <w:color w:val="000000"/>
        </w:rPr>
      </w:pPr>
    </w:p>
    <w:p w14:paraId="068F9D58" w14:textId="77777777" w:rsidR="004E521A" w:rsidRPr="004E521A" w:rsidRDefault="004E521A" w:rsidP="004E521A">
      <w:pPr>
        <w:autoSpaceDE w:val="0"/>
        <w:autoSpaceDN w:val="0"/>
        <w:adjustRightInd w:val="0"/>
        <w:ind w:left="142"/>
        <w:rPr>
          <w:rFonts w:ascii="Arial" w:hAnsi="Arial" w:cs="Arial"/>
          <w:color w:val="000000"/>
        </w:rPr>
      </w:pPr>
    </w:p>
    <w:p w14:paraId="4E93F669" w14:textId="77777777" w:rsidR="004E521A" w:rsidRPr="004E521A" w:rsidRDefault="004E521A" w:rsidP="004E521A">
      <w:pPr>
        <w:autoSpaceDE w:val="0"/>
        <w:autoSpaceDN w:val="0"/>
        <w:adjustRightInd w:val="0"/>
        <w:ind w:left="142"/>
        <w:rPr>
          <w:rFonts w:ascii="Arial" w:hAnsi="Arial" w:cs="Arial"/>
          <w:color w:val="000000"/>
        </w:rPr>
      </w:pPr>
    </w:p>
    <w:p w14:paraId="1D60F1E3" w14:textId="77777777" w:rsidR="004E521A" w:rsidRPr="004E521A" w:rsidRDefault="004E521A" w:rsidP="004E521A">
      <w:pPr>
        <w:autoSpaceDE w:val="0"/>
        <w:autoSpaceDN w:val="0"/>
        <w:adjustRightInd w:val="0"/>
        <w:ind w:left="142"/>
        <w:rPr>
          <w:rFonts w:ascii="Arial" w:hAnsi="Arial" w:cs="Arial"/>
          <w:color w:val="000000"/>
        </w:rPr>
      </w:pPr>
    </w:p>
    <w:p w14:paraId="2B2C5FD7" w14:textId="77777777" w:rsidR="004E521A" w:rsidRPr="004E521A" w:rsidRDefault="004E521A" w:rsidP="004E521A">
      <w:pPr>
        <w:autoSpaceDE w:val="0"/>
        <w:autoSpaceDN w:val="0"/>
        <w:adjustRightInd w:val="0"/>
        <w:ind w:left="142"/>
        <w:rPr>
          <w:rFonts w:ascii="Arial" w:hAnsi="Arial" w:cs="Arial"/>
          <w:color w:val="000000"/>
        </w:rPr>
      </w:pPr>
    </w:p>
    <w:p w14:paraId="606594CB"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TV- och radiointervjuer </w:t>
      </w:r>
    </w:p>
    <w:p w14:paraId="340A19D8" w14:textId="77777777" w:rsidR="004E521A" w:rsidRPr="004E521A" w:rsidRDefault="004E521A" w:rsidP="004E521A">
      <w:pPr>
        <w:autoSpaceDE w:val="0"/>
        <w:autoSpaceDN w:val="0"/>
        <w:adjustRightInd w:val="0"/>
        <w:ind w:left="142"/>
        <w:rPr>
          <w:rFonts w:ascii="Arial" w:hAnsi="Arial" w:cs="Arial"/>
          <w:color w:val="000000"/>
        </w:rPr>
      </w:pPr>
    </w:p>
    <w:p w14:paraId="028E551B"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TV- och radiointervjuer är oftast s k ”</w:t>
      </w:r>
      <w:proofErr w:type="spellStart"/>
      <w:r w:rsidRPr="004E521A">
        <w:rPr>
          <w:rFonts w:ascii="Arial" w:hAnsi="Arial" w:cs="Arial"/>
          <w:color w:val="000000"/>
        </w:rPr>
        <w:t>enoch</w:t>
      </w:r>
      <w:proofErr w:type="spellEnd"/>
      <w:r w:rsidRPr="004E521A">
        <w:rPr>
          <w:rFonts w:ascii="Arial" w:hAnsi="Arial" w:cs="Arial"/>
          <w:color w:val="000000"/>
        </w:rPr>
        <w:t xml:space="preserve">”, d v s en och en halv minut; det kräver koncentrerade uttalanden. Tänk därför på:  </w:t>
      </w:r>
    </w:p>
    <w:p w14:paraId="296393EC" w14:textId="77777777" w:rsidR="004E521A" w:rsidRPr="004E521A" w:rsidRDefault="004E521A" w:rsidP="004E521A">
      <w:pPr>
        <w:numPr>
          <w:ilvl w:val="0"/>
          <w:numId w:val="4"/>
        </w:numPr>
        <w:autoSpaceDE w:val="0"/>
        <w:autoSpaceDN w:val="0"/>
        <w:adjustRightInd w:val="0"/>
        <w:rPr>
          <w:rFonts w:ascii="Arial" w:hAnsi="Arial" w:cs="Arial"/>
          <w:color w:val="000000"/>
        </w:rPr>
      </w:pPr>
      <w:r w:rsidRPr="004E521A">
        <w:rPr>
          <w:rFonts w:ascii="Arial" w:hAnsi="Arial" w:cs="Arial"/>
          <w:color w:val="000000"/>
        </w:rPr>
        <w:t xml:space="preserve">Säg det viktigaste först, kort och koncist.  </w:t>
      </w:r>
    </w:p>
    <w:p w14:paraId="6C2E9788" w14:textId="77777777" w:rsidR="004E521A" w:rsidRPr="004E521A" w:rsidRDefault="004E521A" w:rsidP="004E521A">
      <w:pPr>
        <w:numPr>
          <w:ilvl w:val="0"/>
          <w:numId w:val="4"/>
        </w:numPr>
        <w:autoSpaceDE w:val="0"/>
        <w:autoSpaceDN w:val="0"/>
        <w:adjustRightInd w:val="0"/>
        <w:rPr>
          <w:rFonts w:ascii="Arial" w:hAnsi="Arial" w:cs="Arial"/>
          <w:color w:val="000000"/>
        </w:rPr>
      </w:pPr>
      <w:r w:rsidRPr="004E521A">
        <w:rPr>
          <w:rFonts w:ascii="Arial" w:hAnsi="Arial" w:cs="Arial"/>
          <w:color w:val="000000"/>
        </w:rPr>
        <w:t xml:space="preserve">Var ärlig.  Säg aldrig något ”off the record”, det vill säga nämn inte saker för en journalist som du egentligen inte vill offentliggöra. För journalisten väger nyhetsvärdet tyngre än eventuell lojalitet mot dig.  </w:t>
      </w:r>
    </w:p>
    <w:p w14:paraId="5278223C" w14:textId="77777777" w:rsidR="004E521A" w:rsidRPr="004E521A" w:rsidRDefault="004E521A" w:rsidP="004E521A">
      <w:pPr>
        <w:numPr>
          <w:ilvl w:val="0"/>
          <w:numId w:val="4"/>
        </w:numPr>
        <w:autoSpaceDE w:val="0"/>
        <w:autoSpaceDN w:val="0"/>
        <w:adjustRightInd w:val="0"/>
        <w:rPr>
          <w:rFonts w:ascii="Arial" w:hAnsi="Arial" w:cs="Arial"/>
          <w:color w:val="000000"/>
        </w:rPr>
      </w:pPr>
      <w:r w:rsidRPr="004E521A">
        <w:rPr>
          <w:rFonts w:ascii="Arial" w:hAnsi="Arial" w:cs="Arial"/>
          <w:color w:val="000000"/>
        </w:rPr>
        <w:t xml:space="preserve">Upprepa gärna ditt huvudbudskap i slutet av intervjun.  </w:t>
      </w:r>
    </w:p>
    <w:p w14:paraId="65C62BF0" w14:textId="77777777" w:rsidR="004E521A" w:rsidRPr="004E521A" w:rsidRDefault="004E521A" w:rsidP="004E521A">
      <w:pPr>
        <w:numPr>
          <w:ilvl w:val="0"/>
          <w:numId w:val="4"/>
        </w:numPr>
        <w:autoSpaceDE w:val="0"/>
        <w:autoSpaceDN w:val="0"/>
        <w:adjustRightInd w:val="0"/>
        <w:rPr>
          <w:rFonts w:ascii="Arial" w:hAnsi="Arial" w:cs="Arial"/>
          <w:color w:val="000000"/>
        </w:rPr>
      </w:pPr>
      <w:r w:rsidRPr="004E521A">
        <w:rPr>
          <w:rFonts w:ascii="Arial" w:hAnsi="Arial" w:cs="Arial"/>
          <w:color w:val="000000"/>
        </w:rPr>
        <w:t xml:space="preserve">Be att få läsa artikeln/höra inslaget före publicering. Du har rätt att få ta del av citat. Journalisten kanske inte anser sig ha tid med att ringa och ge dig citatet och då har du att välja mellan att inte uttala dig eller att lita på journalisten.  </w:t>
      </w:r>
    </w:p>
    <w:p w14:paraId="7E9095B6" w14:textId="77777777" w:rsidR="004E521A" w:rsidRPr="004E521A" w:rsidRDefault="004E521A" w:rsidP="004E521A">
      <w:pPr>
        <w:autoSpaceDE w:val="0"/>
        <w:autoSpaceDN w:val="0"/>
        <w:adjustRightInd w:val="0"/>
        <w:ind w:left="142"/>
        <w:rPr>
          <w:rFonts w:ascii="Arial" w:hAnsi="Arial" w:cs="Arial"/>
          <w:color w:val="000000"/>
        </w:rPr>
      </w:pPr>
    </w:p>
    <w:p w14:paraId="0BCC6D2B"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Underrätta övriga inblandade, i krisgrupp eller förening om ditt uttalande. </w:t>
      </w:r>
    </w:p>
    <w:p w14:paraId="3C84BC73" w14:textId="77777777" w:rsidR="004E521A" w:rsidRPr="004E521A" w:rsidRDefault="004E521A" w:rsidP="004E521A">
      <w:pPr>
        <w:autoSpaceDE w:val="0"/>
        <w:autoSpaceDN w:val="0"/>
        <w:adjustRightInd w:val="0"/>
        <w:ind w:left="142"/>
        <w:rPr>
          <w:rFonts w:ascii="Arial" w:hAnsi="Arial" w:cs="Arial"/>
          <w:color w:val="000000"/>
        </w:rPr>
      </w:pPr>
    </w:p>
    <w:p w14:paraId="4B3E5999"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Pressmeddelanden </w:t>
      </w:r>
    </w:p>
    <w:p w14:paraId="320029E9"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lastRenderedPageBreak/>
        <w:t xml:space="preserve">Ta initiativ! Är det ”kris” startar snart mediadrevet. Skriv gärna ett kort, första meddelande och visa att mediekontakterna inletts. Vänta inte på att få fram fakta och svar på alla frågor. Återkom några timmar senare med ytterligare meddelande. Behåll initiativet – även om journalister ringer. Du bestämmer när meddelandet skall gå ut. </w:t>
      </w:r>
    </w:p>
    <w:p w14:paraId="4B5495A1" w14:textId="77777777" w:rsidR="004E521A" w:rsidRPr="004E521A" w:rsidRDefault="004E521A" w:rsidP="004E521A">
      <w:pPr>
        <w:autoSpaceDE w:val="0"/>
        <w:autoSpaceDN w:val="0"/>
        <w:adjustRightInd w:val="0"/>
        <w:ind w:left="142"/>
        <w:rPr>
          <w:rFonts w:ascii="Arial" w:hAnsi="Arial" w:cs="Arial"/>
          <w:color w:val="000000"/>
        </w:rPr>
      </w:pPr>
    </w:p>
    <w:p w14:paraId="06FD0DFE"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Ta fram underlag: </w:t>
      </w:r>
    </w:p>
    <w:p w14:paraId="350E8E35" w14:textId="77777777" w:rsidR="004E521A" w:rsidRPr="004E521A" w:rsidRDefault="004E521A" w:rsidP="004E521A">
      <w:pPr>
        <w:numPr>
          <w:ilvl w:val="0"/>
          <w:numId w:val="4"/>
        </w:numPr>
        <w:autoSpaceDE w:val="0"/>
        <w:autoSpaceDN w:val="0"/>
        <w:adjustRightInd w:val="0"/>
        <w:rPr>
          <w:rFonts w:ascii="Arial" w:hAnsi="Arial" w:cs="Arial"/>
          <w:color w:val="000000"/>
        </w:rPr>
      </w:pPr>
      <w:r w:rsidRPr="004E521A">
        <w:rPr>
          <w:rFonts w:ascii="Arial" w:hAnsi="Arial" w:cs="Arial"/>
          <w:color w:val="000000"/>
        </w:rPr>
        <w:t xml:space="preserve">Vad har hänt. Händelseförlopp, personskador, materiella skador. </w:t>
      </w:r>
    </w:p>
    <w:p w14:paraId="0A72654B" w14:textId="77777777" w:rsidR="004E521A" w:rsidRPr="004E521A" w:rsidRDefault="004E521A" w:rsidP="004E521A">
      <w:pPr>
        <w:numPr>
          <w:ilvl w:val="0"/>
          <w:numId w:val="4"/>
        </w:numPr>
        <w:autoSpaceDE w:val="0"/>
        <w:autoSpaceDN w:val="0"/>
        <w:adjustRightInd w:val="0"/>
        <w:rPr>
          <w:rFonts w:ascii="Arial" w:hAnsi="Arial" w:cs="Arial"/>
          <w:color w:val="000000"/>
        </w:rPr>
      </w:pPr>
      <w:r w:rsidRPr="004E521A">
        <w:rPr>
          <w:rFonts w:ascii="Arial" w:hAnsi="Arial" w:cs="Arial"/>
          <w:color w:val="000000"/>
        </w:rPr>
        <w:t xml:space="preserve">Vad är viktigt att berätta? Säkerhet. Konsekvenser.  </w:t>
      </w:r>
    </w:p>
    <w:p w14:paraId="61A4A026" w14:textId="77777777" w:rsidR="004E521A" w:rsidRPr="004E521A" w:rsidRDefault="004E521A" w:rsidP="004E521A">
      <w:pPr>
        <w:numPr>
          <w:ilvl w:val="0"/>
          <w:numId w:val="4"/>
        </w:numPr>
        <w:autoSpaceDE w:val="0"/>
        <w:autoSpaceDN w:val="0"/>
        <w:adjustRightInd w:val="0"/>
        <w:rPr>
          <w:rFonts w:ascii="Arial" w:hAnsi="Arial" w:cs="Arial"/>
          <w:color w:val="000000"/>
        </w:rPr>
      </w:pPr>
      <w:r w:rsidRPr="004E521A">
        <w:rPr>
          <w:rFonts w:ascii="Arial" w:hAnsi="Arial" w:cs="Arial"/>
          <w:color w:val="000000"/>
        </w:rPr>
        <w:t xml:space="preserve">Varför hände det? Var försiktig med orsak och skuld.  </w:t>
      </w:r>
    </w:p>
    <w:p w14:paraId="03A0AA99" w14:textId="77777777" w:rsidR="004E521A" w:rsidRPr="004E521A" w:rsidRDefault="004E521A" w:rsidP="004E521A">
      <w:pPr>
        <w:numPr>
          <w:ilvl w:val="0"/>
          <w:numId w:val="4"/>
        </w:numPr>
        <w:autoSpaceDE w:val="0"/>
        <w:autoSpaceDN w:val="0"/>
        <w:adjustRightInd w:val="0"/>
        <w:rPr>
          <w:rFonts w:ascii="Arial" w:hAnsi="Arial" w:cs="Arial"/>
          <w:color w:val="000000"/>
        </w:rPr>
      </w:pPr>
      <w:r w:rsidRPr="004E521A">
        <w:rPr>
          <w:rFonts w:ascii="Arial" w:hAnsi="Arial" w:cs="Arial"/>
          <w:color w:val="000000"/>
        </w:rPr>
        <w:t xml:space="preserve">Vilka fakta (statistik </w:t>
      </w:r>
      <w:proofErr w:type="gramStart"/>
      <w:r w:rsidRPr="004E521A">
        <w:rPr>
          <w:rFonts w:ascii="Arial" w:hAnsi="Arial" w:cs="Arial"/>
          <w:color w:val="000000"/>
        </w:rPr>
        <w:t>m m</w:t>
      </w:r>
      <w:proofErr w:type="gramEnd"/>
      <w:r w:rsidRPr="004E521A">
        <w:rPr>
          <w:rFonts w:ascii="Arial" w:hAnsi="Arial" w:cs="Arial"/>
          <w:color w:val="000000"/>
        </w:rPr>
        <w:t xml:space="preserve">) finns?  </w:t>
      </w:r>
    </w:p>
    <w:p w14:paraId="45BD6C6C" w14:textId="77777777" w:rsidR="004E521A" w:rsidRPr="004E521A" w:rsidRDefault="004E521A" w:rsidP="004E521A">
      <w:pPr>
        <w:autoSpaceDE w:val="0"/>
        <w:autoSpaceDN w:val="0"/>
        <w:adjustRightInd w:val="0"/>
        <w:ind w:left="142"/>
        <w:rPr>
          <w:rFonts w:ascii="Arial" w:hAnsi="Arial" w:cs="Arial"/>
          <w:color w:val="000000"/>
        </w:rPr>
      </w:pPr>
    </w:p>
    <w:p w14:paraId="0EF557F5"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Formulera huvudbudskapet i ingressen </w:t>
      </w:r>
    </w:p>
    <w:p w14:paraId="753C1AFB"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Ingressen ska svara på frågorna: vad, vem, hur, varför, var och när?  </w:t>
      </w:r>
    </w:p>
    <w:p w14:paraId="1DE40C3E" w14:textId="77777777" w:rsidR="004E521A" w:rsidRPr="004E521A" w:rsidRDefault="004E521A" w:rsidP="004E521A">
      <w:pPr>
        <w:numPr>
          <w:ilvl w:val="0"/>
          <w:numId w:val="4"/>
        </w:numPr>
        <w:autoSpaceDE w:val="0"/>
        <w:autoSpaceDN w:val="0"/>
        <w:adjustRightInd w:val="0"/>
        <w:rPr>
          <w:rFonts w:ascii="Arial" w:hAnsi="Arial" w:cs="Arial"/>
          <w:color w:val="000000"/>
        </w:rPr>
      </w:pPr>
      <w:r w:rsidRPr="004E521A">
        <w:rPr>
          <w:rFonts w:ascii="Arial" w:hAnsi="Arial" w:cs="Arial"/>
          <w:color w:val="000000"/>
        </w:rPr>
        <w:t>Formulera det viktigaste i en mening.</w:t>
      </w:r>
    </w:p>
    <w:p w14:paraId="50B66025" w14:textId="77777777" w:rsidR="004E521A" w:rsidRPr="004E521A" w:rsidRDefault="004E521A" w:rsidP="004E521A">
      <w:pPr>
        <w:numPr>
          <w:ilvl w:val="0"/>
          <w:numId w:val="4"/>
        </w:numPr>
        <w:autoSpaceDE w:val="0"/>
        <w:autoSpaceDN w:val="0"/>
        <w:adjustRightInd w:val="0"/>
        <w:rPr>
          <w:rFonts w:ascii="Arial" w:hAnsi="Arial" w:cs="Arial"/>
          <w:color w:val="000000"/>
        </w:rPr>
      </w:pPr>
      <w:r w:rsidRPr="004E521A">
        <w:rPr>
          <w:rFonts w:ascii="Arial" w:hAnsi="Arial" w:cs="Arial"/>
          <w:color w:val="000000"/>
        </w:rPr>
        <w:t>Skriv konkret</w:t>
      </w:r>
    </w:p>
    <w:p w14:paraId="7F933910" w14:textId="77777777" w:rsidR="004E521A" w:rsidRPr="004E521A" w:rsidRDefault="004E521A" w:rsidP="004E521A">
      <w:pPr>
        <w:numPr>
          <w:ilvl w:val="0"/>
          <w:numId w:val="4"/>
        </w:numPr>
        <w:autoSpaceDE w:val="0"/>
        <w:autoSpaceDN w:val="0"/>
        <w:adjustRightInd w:val="0"/>
        <w:rPr>
          <w:rFonts w:ascii="Arial" w:hAnsi="Arial" w:cs="Arial"/>
          <w:color w:val="000000"/>
        </w:rPr>
      </w:pPr>
      <w:r w:rsidRPr="004E521A">
        <w:rPr>
          <w:rFonts w:ascii="Arial" w:hAnsi="Arial" w:cs="Arial"/>
          <w:color w:val="000000"/>
        </w:rPr>
        <w:t>Skala bort oväsentligheter.</w:t>
      </w:r>
    </w:p>
    <w:p w14:paraId="4E0121E8" w14:textId="77777777" w:rsidR="004E521A" w:rsidRPr="004E521A" w:rsidRDefault="004E521A" w:rsidP="004E521A">
      <w:pPr>
        <w:numPr>
          <w:ilvl w:val="0"/>
          <w:numId w:val="4"/>
        </w:numPr>
        <w:autoSpaceDE w:val="0"/>
        <w:autoSpaceDN w:val="0"/>
        <w:adjustRightInd w:val="0"/>
        <w:rPr>
          <w:rFonts w:ascii="Arial" w:hAnsi="Arial" w:cs="Arial"/>
          <w:color w:val="000000"/>
        </w:rPr>
      </w:pPr>
      <w:r w:rsidRPr="004E521A">
        <w:rPr>
          <w:rFonts w:ascii="Arial" w:hAnsi="Arial" w:cs="Arial"/>
          <w:color w:val="000000"/>
        </w:rPr>
        <w:t>Formulera det så att det kan läsas på tio sekunder (ditt svar i radio får inte ta längre tid).</w:t>
      </w:r>
    </w:p>
    <w:p w14:paraId="1C7EAE4E" w14:textId="77777777" w:rsidR="004E521A" w:rsidRPr="004E521A" w:rsidRDefault="004E521A" w:rsidP="004E521A">
      <w:pPr>
        <w:autoSpaceDE w:val="0"/>
        <w:autoSpaceDN w:val="0"/>
        <w:adjustRightInd w:val="0"/>
        <w:ind w:left="142"/>
        <w:rPr>
          <w:rFonts w:ascii="Arial" w:hAnsi="Arial" w:cs="Arial"/>
          <w:color w:val="000000"/>
        </w:rPr>
      </w:pPr>
    </w:p>
    <w:p w14:paraId="42F1A4D4"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Brödtexten  </w:t>
      </w:r>
    </w:p>
    <w:p w14:paraId="4B4D1F39" w14:textId="77777777" w:rsidR="004E521A" w:rsidRPr="004E521A" w:rsidRDefault="004E521A" w:rsidP="004E521A">
      <w:pPr>
        <w:numPr>
          <w:ilvl w:val="0"/>
          <w:numId w:val="4"/>
        </w:numPr>
        <w:autoSpaceDE w:val="0"/>
        <w:autoSpaceDN w:val="0"/>
        <w:adjustRightInd w:val="0"/>
        <w:rPr>
          <w:rFonts w:ascii="Arial" w:hAnsi="Arial" w:cs="Arial"/>
          <w:color w:val="000000"/>
        </w:rPr>
      </w:pPr>
      <w:r w:rsidRPr="004E521A">
        <w:rPr>
          <w:rFonts w:ascii="Arial" w:hAnsi="Arial" w:cs="Arial"/>
          <w:color w:val="000000"/>
        </w:rPr>
        <w:t xml:space="preserve">Skriv med ”fallande viktighet” – det viktigast först så att texten kan kortas bakifrån.  </w:t>
      </w:r>
    </w:p>
    <w:p w14:paraId="68B3AF1D" w14:textId="77777777" w:rsidR="004E521A" w:rsidRPr="004E521A" w:rsidRDefault="004E521A" w:rsidP="004E521A">
      <w:pPr>
        <w:numPr>
          <w:ilvl w:val="0"/>
          <w:numId w:val="4"/>
        </w:numPr>
        <w:autoSpaceDE w:val="0"/>
        <w:autoSpaceDN w:val="0"/>
        <w:adjustRightInd w:val="0"/>
        <w:rPr>
          <w:rFonts w:ascii="Arial" w:hAnsi="Arial" w:cs="Arial"/>
          <w:color w:val="000000"/>
        </w:rPr>
      </w:pPr>
      <w:r w:rsidRPr="004E521A">
        <w:rPr>
          <w:rFonts w:ascii="Arial" w:hAnsi="Arial" w:cs="Arial"/>
          <w:color w:val="000000"/>
        </w:rPr>
        <w:t xml:space="preserve">Ordningsföljd: huvudpoäng, slutsatser, villkor och konsekvenser  </w:t>
      </w:r>
    </w:p>
    <w:p w14:paraId="5051CA78" w14:textId="77777777" w:rsidR="004E521A" w:rsidRPr="004E521A" w:rsidRDefault="004E521A" w:rsidP="004E521A">
      <w:pPr>
        <w:numPr>
          <w:ilvl w:val="0"/>
          <w:numId w:val="4"/>
        </w:numPr>
        <w:autoSpaceDE w:val="0"/>
        <w:autoSpaceDN w:val="0"/>
        <w:adjustRightInd w:val="0"/>
        <w:rPr>
          <w:rFonts w:ascii="Arial" w:hAnsi="Arial" w:cs="Arial"/>
          <w:color w:val="000000"/>
        </w:rPr>
      </w:pPr>
      <w:r w:rsidRPr="004E521A">
        <w:rPr>
          <w:rFonts w:ascii="Arial" w:hAnsi="Arial" w:cs="Arial"/>
          <w:color w:val="000000"/>
        </w:rPr>
        <w:t xml:space="preserve">Skriv korta meningar (ca </w:t>
      </w:r>
      <w:proofErr w:type="gramStart"/>
      <w:r w:rsidRPr="004E521A">
        <w:rPr>
          <w:rFonts w:ascii="Arial" w:hAnsi="Arial" w:cs="Arial"/>
          <w:color w:val="000000"/>
        </w:rPr>
        <w:t>15-20</w:t>
      </w:r>
      <w:proofErr w:type="gramEnd"/>
      <w:r w:rsidRPr="004E521A">
        <w:rPr>
          <w:rFonts w:ascii="Arial" w:hAnsi="Arial" w:cs="Arial"/>
          <w:color w:val="000000"/>
        </w:rPr>
        <w:t xml:space="preserve"> ord per mening), säg en sak i varje mening.  </w:t>
      </w:r>
    </w:p>
    <w:p w14:paraId="6CD13CC0" w14:textId="77777777" w:rsidR="004E521A" w:rsidRPr="004E521A" w:rsidRDefault="004E521A" w:rsidP="004E521A">
      <w:pPr>
        <w:numPr>
          <w:ilvl w:val="0"/>
          <w:numId w:val="4"/>
        </w:numPr>
        <w:autoSpaceDE w:val="0"/>
        <w:autoSpaceDN w:val="0"/>
        <w:adjustRightInd w:val="0"/>
        <w:rPr>
          <w:rFonts w:ascii="Arial" w:hAnsi="Arial" w:cs="Arial"/>
          <w:color w:val="000000"/>
        </w:rPr>
      </w:pPr>
      <w:r w:rsidRPr="004E521A">
        <w:rPr>
          <w:rFonts w:ascii="Arial" w:hAnsi="Arial" w:cs="Arial"/>
          <w:color w:val="000000"/>
        </w:rPr>
        <w:t xml:space="preserve">Använd aktivt språk (rak ordföljd, aktiva verb) och stryk överflödiga ord.  </w:t>
      </w:r>
    </w:p>
    <w:p w14:paraId="321485D1" w14:textId="77777777" w:rsidR="004E521A" w:rsidRPr="004E521A" w:rsidRDefault="004E521A" w:rsidP="004E521A">
      <w:pPr>
        <w:numPr>
          <w:ilvl w:val="0"/>
          <w:numId w:val="4"/>
        </w:numPr>
        <w:autoSpaceDE w:val="0"/>
        <w:autoSpaceDN w:val="0"/>
        <w:adjustRightInd w:val="0"/>
        <w:rPr>
          <w:rFonts w:ascii="Arial" w:hAnsi="Arial" w:cs="Arial"/>
          <w:color w:val="000000"/>
        </w:rPr>
      </w:pPr>
      <w:r w:rsidRPr="004E521A">
        <w:rPr>
          <w:rFonts w:ascii="Arial" w:hAnsi="Arial" w:cs="Arial"/>
          <w:color w:val="000000"/>
        </w:rPr>
        <w:t xml:space="preserve">Skriv enkelt, undvik fackuttryck. </w:t>
      </w:r>
    </w:p>
    <w:p w14:paraId="585E6456" w14:textId="77777777" w:rsidR="004E521A" w:rsidRPr="004E521A" w:rsidRDefault="004E521A" w:rsidP="004E521A">
      <w:pPr>
        <w:autoSpaceDE w:val="0"/>
        <w:autoSpaceDN w:val="0"/>
        <w:adjustRightInd w:val="0"/>
        <w:ind w:left="142"/>
        <w:rPr>
          <w:rFonts w:ascii="Arial" w:hAnsi="Arial" w:cs="Arial"/>
          <w:color w:val="000000"/>
        </w:rPr>
      </w:pPr>
    </w:p>
    <w:p w14:paraId="383C2709"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Citat </w:t>
      </w:r>
    </w:p>
    <w:p w14:paraId="76B25E68" w14:textId="77777777" w:rsidR="004E521A" w:rsidRPr="004E521A" w:rsidRDefault="004E521A" w:rsidP="004E521A">
      <w:pPr>
        <w:numPr>
          <w:ilvl w:val="0"/>
          <w:numId w:val="4"/>
        </w:numPr>
        <w:autoSpaceDE w:val="0"/>
        <w:autoSpaceDN w:val="0"/>
        <w:adjustRightInd w:val="0"/>
        <w:rPr>
          <w:rFonts w:ascii="Arial" w:hAnsi="Arial" w:cs="Arial"/>
          <w:color w:val="000000"/>
        </w:rPr>
      </w:pPr>
      <w:r w:rsidRPr="004E521A">
        <w:rPr>
          <w:rFonts w:ascii="Arial" w:hAnsi="Arial" w:cs="Arial"/>
          <w:color w:val="000000"/>
        </w:rPr>
        <w:t xml:space="preserve">Försök få med ett uttalande från ansvariga och medverkande. Skriv detta med s k pratminus.  </w:t>
      </w:r>
    </w:p>
    <w:p w14:paraId="33DCA954" w14:textId="77777777" w:rsidR="004E521A" w:rsidRPr="004E521A" w:rsidRDefault="004E521A" w:rsidP="004E521A">
      <w:pPr>
        <w:numPr>
          <w:ilvl w:val="0"/>
          <w:numId w:val="4"/>
        </w:numPr>
        <w:autoSpaceDE w:val="0"/>
        <w:autoSpaceDN w:val="0"/>
        <w:adjustRightInd w:val="0"/>
        <w:rPr>
          <w:rFonts w:ascii="Arial" w:hAnsi="Arial" w:cs="Arial"/>
          <w:color w:val="000000"/>
        </w:rPr>
      </w:pPr>
      <w:r w:rsidRPr="004E521A">
        <w:rPr>
          <w:rFonts w:ascii="Arial" w:hAnsi="Arial" w:cs="Arial"/>
          <w:color w:val="000000"/>
        </w:rPr>
        <w:t xml:space="preserve">Detta hände… säger </w:t>
      </w:r>
      <w:proofErr w:type="gramStart"/>
      <w:r w:rsidRPr="004E521A">
        <w:rPr>
          <w:rFonts w:ascii="Arial" w:hAnsi="Arial" w:cs="Arial"/>
          <w:color w:val="000000"/>
        </w:rPr>
        <w:t>NN  Vi</w:t>
      </w:r>
      <w:proofErr w:type="gramEnd"/>
      <w:r w:rsidRPr="004E521A">
        <w:rPr>
          <w:rFonts w:ascii="Arial" w:hAnsi="Arial" w:cs="Arial"/>
          <w:color w:val="000000"/>
        </w:rPr>
        <w:t xml:space="preserve"> har vidtagit åtgärder för att ……, berättar </w:t>
      </w:r>
      <w:proofErr w:type="gramStart"/>
      <w:r w:rsidRPr="004E521A">
        <w:rPr>
          <w:rFonts w:ascii="Arial" w:hAnsi="Arial" w:cs="Arial"/>
          <w:color w:val="000000"/>
        </w:rPr>
        <w:t>NN  Vi</w:t>
      </w:r>
      <w:proofErr w:type="gramEnd"/>
      <w:r w:rsidRPr="004E521A">
        <w:rPr>
          <w:rFonts w:ascii="Arial" w:hAnsi="Arial" w:cs="Arial"/>
          <w:color w:val="000000"/>
        </w:rPr>
        <w:t xml:space="preserve"> har kontaktat … för hjälp med, säger NN  </w:t>
      </w:r>
    </w:p>
    <w:p w14:paraId="3358C492" w14:textId="77777777" w:rsidR="004E521A" w:rsidRPr="004E521A" w:rsidRDefault="004E521A" w:rsidP="004E521A">
      <w:pPr>
        <w:autoSpaceDE w:val="0"/>
        <w:autoSpaceDN w:val="0"/>
        <w:adjustRightInd w:val="0"/>
        <w:ind w:left="142"/>
        <w:rPr>
          <w:rFonts w:ascii="Arial" w:hAnsi="Arial" w:cs="Arial"/>
          <w:color w:val="000000"/>
        </w:rPr>
      </w:pPr>
    </w:p>
    <w:p w14:paraId="6F79F2B2" w14:textId="77777777" w:rsidR="004E521A" w:rsidRPr="004E521A" w:rsidRDefault="004E521A" w:rsidP="004E521A">
      <w:pPr>
        <w:autoSpaceDE w:val="0"/>
        <w:autoSpaceDN w:val="0"/>
        <w:adjustRightInd w:val="0"/>
        <w:ind w:left="142"/>
        <w:rPr>
          <w:rFonts w:ascii="Arial" w:hAnsi="Arial" w:cs="Arial"/>
          <w:color w:val="000000"/>
        </w:rPr>
      </w:pPr>
    </w:p>
    <w:p w14:paraId="346098D1" w14:textId="77777777" w:rsidR="004E521A" w:rsidRPr="004E521A" w:rsidRDefault="004E521A" w:rsidP="004E521A">
      <w:pPr>
        <w:autoSpaceDE w:val="0"/>
        <w:autoSpaceDN w:val="0"/>
        <w:adjustRightInd w:val="0"/>
        <w:ind w:left="142"/>
        <w:rPr>
          <w:rFonts w:ascii="Arial" w:hAnsi="Arial" w:cs="Arial"/>
          <w:color w:val="000000"/>
        </w:rPr>
      </w:pPr>
    </w:p>
    <w:p w14:paraId="78D35108"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Rubrik </w:t>
      </w:r>
    </w:p>
    <w:p w14:paraId="5DD88834" w14:textId="77777777" w:rsidR="004E521A" w:rsidRPr="004E521A" w:rsidRDefault="004E521A" w:rsidP="004E521A">
      <w:pPr>
        <w:numPr>
          <w:ilvl w:val="0"/>
          <w:numId w:val="4"/>
        </w:numPr>
        <w:autoSpaceDE w:val="0"/>
        <w:autoSpaceDN w:val="0"/>
        <w:adjustRightInd w:val="0"/>
        <w:rPr>
          <w:rFonts w:ascii="Arial" w:hAnsi="Arial" w:cs="Arial"/>
          <w:color w:val="000000"/>
        </w:rPr>
      </w:pPr>
      <w:r w:rsidRPr="004E521A">
        <w:rPr>
          <w:rFonts w:ascii="Arial" w:hAnsi="Arial" w:cs="Arial"/>
          <w:color w:val="000000"/>
        </w:rPr>
        <w:t xml:space="preserve">Försök skriva rubriken korrekt och saklig. Använd inte en ”reklamrubrik” på ett olycksfall.  </w:t>
      </w:r>
    </w:p>
    <w:p w14:paraId="56EE2D19" w14:textId="77777777" w:rsidR="004E521A" w:rsidRPr="004E521A" w:rsidRDefault="004E521A" w:rsidP="004E521A">
      <w:pPr>
        <w:numPr>
          <w:ilvl w:val="0"/>
          <w:numId w:val="4"/>
        </w:numPr>
        <w:autoSpaceDE w:val="0"/>
        <w:autoSpaceDN w:val="0"/>
        <w:adjustRightInd w:val="0"/>
        <w:rPr>
          <w:rFonts w:ascii="Arial" w:hAnsi="Arial" w:cs="Arial"/>
          <w:color w:val="000000"/>
        </w:rPr>
      </w:pPr>
      <w:r w:rsidRPr="004E521A">
        <w:rPr>
          <w:rFonts w:ascii="Arial" w:hAnsi="Arial" w:cs="Arial"/>
          <w:color w:val="000000"/>
        </w:rPr>
        <w:t xml:space="preserve">Rubriken skall gärna innehålla något om händelse och plats, till exempel: ”Spelare dog vid blixtnedslag på Ullevi”, ”Hjälmen räddade speedwayförare i Sundsvall.” </w:t>
      </w:r>
    </w:p>
    <w:p w14:paraId="0A44FBBE" w14:textId="77777777" w:rsidR="004E521A" w:rsidRPr="004E521A" w:rsidRDefault="004E521A" w:rsidP="004E521A">
      <w:pPr>
        <w:autoSpaceDE w:val="0"/>
        <w:autoSpaceDN w:val="0"/>
        <w:adjustRightInd w:val="0"/>
        <w:ind w:left="142"/>
        <w:rPr>
          <w:rFonts w:ascii="Arial" w:hAnsi="Arial" w:cs="Arial"/>
          <w:color w:val="000000"/>
        </w:rPr>
      </w:pPr>
    </w:p>
    <w:p w14:paraId="137A4B78" w14:textId="77777777" w:rsidR="004E521A" w:rsidRPr="004E521A" w:rsidRDefault="004E521A" w:rsidP="004E521A">
      <w:pPr>
        <w:autoSpaceDE w:val="0"/>
        <w:autoSpaceDN w:val="0"/>
        <w:adjustRightInd w:val="0"/>
        <w:ind w:left="142"/>
        <w:rPr>
          <w:rFonts w:ascii="Arial" w:hAnsi="Arial" w:cs="Arial"/>
          <w:color w:val="000000"/>
        </w:rPr>
      </w:pPr>
    </w:p>
    <w:p w14:paraId="55ADEAD9"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Avsändare, vem svarar på frågor…  </w:t>
      </w:r>
    </w:p>
    <w:p w14:paraId="0C175FC7" w14:textId="77777777" w:rsidR="004E521A" w:rsidRPr="004E521A" w:rsidRDefault="004E521A" w:rsidP="004E521A">
      <w:pPr>
        <w:numPr>
          <w:ilvl w:val="0"/>
          <w:numId w:val="4"/>
        </w:numPr>
        <w:autoSpaceDE w:val="0"/>
        <w:autoSpaceDN w:val="0"/>
        <w:adjustRightInd w:val="0"/>
        <w:rPr>
          <w:rFonts w:ascii="Arial" w:hAnsi="Arial" w:cs="Arial"/>
          <w:color w:val="000000"/>
        </w:rPr>
      </w:pPr>
      <w:r w:rsidRPr="004E521A">
        <w:rPr>
          <w:rFonts w:ascii="Arial" w:hAnsi="Arial" w:cs="Arial"/>
          <w:color w:val="000000"/>
        </w:rPr>
        <w:t xml:space="preserve">För mer information och kommentarer kontakta, ange alltid mobilnummer.   </w:t>
      </w:r>
    </w:p>
    <w:p w14:paraId="77C1F9B4" w14:textId="77777777" w:rsidR="004E521A" w:rsidRPr="004E521A" w:rsidRDefault="004E521A" w:rsidP="004E521A">
      <w:pPr>
        <w:autoSpaceDE w:val="0"/>
        <w:autoSpaceDN w:val="0"/>
        <w:adjustRightInd w:val="0"/>
        <w:ind w:left="142"/>
        <w:rPr>
          <w:rFonts w:ascii="Arial" w:hAnsi="Arial" w:cs="Arial"/>
          <w:color w:val="000000"/>
        </w:rPr>
      </w:pPr>
    </w:p>
    <w:p w14:paraId="6795793B"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När du skickar ut ett första ”snabbmeddelande” bör du hänvisa alla frågor till pressansvarig (avsändare). Detta är ofta bra i krissituationer när det viktiga är att lösa uppgifter inom organisationen. Belasta inte meddelandet med för många mediekontakter, men i följande pressmeddelanden är det bra att hänvisa till någon ansvarig. Tänk på att journalisterna ofta vill ha kommentarer från ansvariga och inblandande personer; det är därför viktigt att press/informationsansvarig och ordföranden är samspelta.       </w:t>
      </w:r>
    </w:p>
    <w:p w14:paraId="6C58BC99" w14:textId="77777777" w:rsidR="004E521A" w:rsidRPr="004E521A" w:rsidRDefault="004E521A" w:rsidP="004E521A">
      <w:pPr>
        <w:autoSpaceDE w:val="0"/>
        <w:autoSpaceDN w:val="0"/>
        <w:adjustRightInd w:val="0"/>
        <w:ind w:left="142"/>
        <w:rPr>
          <w:rFonts w:ascii="Arial" w:hAnsi="Arial" w:cs="Arial"/>
          <w:color w:val="000000"/>
        </w:rPr>
      </w:pPr>
    </w:p>
    <w:p w14:paraId="23483691"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Sändlista </w:t>
      </w:r>
    </w:p>
    <w:p w14:paraId="24620B41"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Tänk på att informera internt innan ni går ut externt. I checklistan bör det framgå vilka som skall informeras (telefon </w:t>
      </w:r>
      <w:proofErr w:type="gramStart"/>
      <w:r w:rsidRPr="004E521A">
        <w:rPr>
          <w:rFonts w:ascii="Arial" w:hAnsi="Arial" w:cs="Arial"/>
          <w:color w:val="000000"/>
        </w:rPr>
        <w:t>m m</w:t>
      </w:r>
      <w:proofErr w:type="gramEnd"/>
      <w:r w:rsidRPr="004E521A">
        <w:rPr>
          <w:rFonts w:ascii="Arial" w:hAnsi="Arial" w:cs="Arial"/>
          <w:color w:val="000000"/>
        </w:rPr>
        <w:t xml:space="preserve">) innan pressinformation går ut. Vet de som uppges som kontaktpersoner att journalister kan komma att ringa? Är kamrater underrättade? Är eventuell berörd förening underrättad?  </w:t>
      </w:r>
    </w:p>
    <w:p w14:paraId="60568764" w14:textId="77777777" w:rsidR="004E521A" w:rsidRPr="004E521A" w:rsidRDefault="004E521A" w:rsidP="004E521A">
      <w:pPr>
        <w:autoSpaceDE w:val="0"/>
        <w:autoSpaceDN w:val="0"/>
        <w:adjustRightInd w:val="0"/>
        <w:ind w:left="142"/>
        <w:rPr>
          <w:rFonts w:ascii="Arial" w:hAnsi="Arial" w:cs="Arial"/>
          <w:color w:val="000000"/>
        </w:rPr>
      </w:pPr>
    </w:p>
    <w:p w14:paraId="7294EBCE"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Skicka pressmeddelandet i första hand till TT men också till förbundets/föreningens alla övriga presskontakter. Därigenom får alla redaktioner samma information samtidigt, vilket minskar intresset för ”kvällstidningsrubriker” som lätt uppstår när någon är ensam om en nyhet.  </w:t>
      </w:r>
    </w:p>
    <w:p w14:paraId="56272DED" w14:textId="77777777" w:rsidR="004E521A" w:rsidRPr="004E521A" w:rsidRDefault="004E521A" w:rsidP="004E521A">
      <w:pPr>
        <w:autoSpaceDE w:val="0"/>
        <w:autoSpaceDN w:val="0"/>
        <w:adjustRightInd w:val="0"/>
        <w:ind w:left="142"/>
        <w:rPr>
          <w:rFonts w:ascii="Arial" w:hAnsi="Arial" w:cs="Arial"/>
          <w:color w:val="000000"/>
        </w:rPr>
      </w:pPr>
    </w:p>
    <w:p w14:paraId="3819D31C"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TT (www.tt.se): faxnummer: 08-651 53 77, 651 53 88 (centralredaktion), 08-653 74 21(sport), e-post: </w:t>
      </w:r>
      <w:hyperlink r:id="rId22" w:history="1">
        <w:r w:rsidRPr="004E521A">
          <w:rPr>
            <w:rStyle w:val="Hyperlnk"/>
            <w:rFonts w:ascii="Arial" w:hAnsi="Arial" w:cs="Arial"/>
          </w:rPr>
          <w:t>info@tt.se</w:t>
        </w:r>
      </w:hyperlink>
      <w:r w:rsidRPr="004E521A">
        <w:rPr>
          <w:rFonts w:ascii="Arial" w:hAnsi="Arial" w:cs="Arial"/>
          <w:color w:val="000000"/>
        </w:rPr>
        <w:t xml:space="preserve">. </w:t>
      </w:r>
    </w:p>
    <w:p w14:paraId="51C4B63B" w14:textId="77777777" w:rsidR="004E521A" w:rsidRPr="004E521A" w:rsidRDefault="004E521A" w:rsidP="004E521A">
      <w:pPr>
        <w:autoSpaceDE w:val="0"/>
        <w:autoSpaceDN w:val="0"/>
        <w:adjustRightInd w:val="0"/>
        <w:ind w:left="142"/>
        <w:rPr>
          <w:rFonts w:ascii="Arial" w:hAnsi="Arial" w:cs="Arial"/>
          <w:color w:val="000000"/>
        </w:rPr>
      </w:pPr>
    </w:p>
    <w:p w14:paraId="028FE634"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När pressmeddelandet har gått ut </w:t>
      </w:r>
    </w:p>
    <w:p w14:paraId="657F1A87"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Tänk på att ett pressmeddelande ofta följs av kontakter med journalister. När de ringer är det viktigt att lämna samma svar (ditt huvudbudskap på tio sekunder) som i det skriftliga underlaget. Leta inte fram nya fakta. Se ovan ”När journalisten ringer”. Anteckna journalisternas frågor och svara på dessa i nästa pressmeddelande. Det är bättre att skriva ytterligare ett pressmeddelande efter några timmar än att lämna besked vid varje telefonsamtal, det ökar risken att det ”slinker” ut olika uppgifter.   </w:t>
      </w:r>
    </w:p>
    <w:p w14:paraId="58298B61" w14:textId="77777777" w:rsidR="004E521A" w:rsidRPr="004E521A" w:rsidRDefault="004E521A" w:rsidP="004E521A">
      <w:pPr>
        <w:autoSpaceDE w:val="0"/>
        <w:autoSpaceDN w:val="0"/>
        <w:adjustRightInd w:val="0"/>
        <w:ind w:left="142"/>
        <w:rPr>
          <w:rFonts w:ascii="Arial" w:hAnsi="Arial" w:cs="Arial"/>
          <w:color w:val="000000"/>
        </w:rPr>
      </w:pPr>
    </w:p>
    <w:p w14:paraId="4CD4ED04" w14:textId="77777777" w:rsidR="004E521A" w:rsidRPr="004E521A" w:rsidRDefault="004E521A" w:rsidP="004E521A">
      <w:pPr>
        <w:autoSpaceDE w:val="0"/>
        <w:autoSpaceDN w:val="0"/>
        <w:adjustRightInd w:val="0"/>
        <w:ind w:left="142"/>
        <w:rPr>
          <w:rFonts w:ascii="Arial" w:hAnsi="Arial" w:cs="Arial"/>
          <w:color w:val="000000"/>
        </w:rPr>
      </w:pPr>
    </w:p>
    <w:p w14:paraId="1F95980F" w14:textId="77777777" w:rsidR="004E521A" w:rsidRPr="004E521A" w:rsidRDefault="004E521A" w:rsidP="004E521A">
      <w:pPr>
        <w:autoSpaceDE w:val="0"/>
        <w:autoSpaceDN w:val="0"/>
        <w:adjustRightInd w:val="0"/>
        <w:ind w:left="142"/>
        <w:rPr>
          <w:rFonts w:ascii="Arial" w:hAnsi="Arial" w:cs="Arial"/>
          <w:color w:val="000000"/>
        </w:rPr>
      </w:pPr>
      <w:bookmarkStart w:id="9" w:name="_Toc255509183"/>
      <w:r w:rsidRPr="004E521A">
        <w:rPr>
          <w:rFonts w:ascii="Arial" w:hAnsi="Arial" w:cs="Arial"/>
          <w:color w:val="000000"/>
        </w:rPr>
        <w:t>Samordna olika aktörer</w:t>
      </w:r>
      <w:bookmarkEnd w:id="9"/>
      <w:r w:rsidRPr="004E521A">
        <w:rPr>
          <w:rFonts w:ascii="Arial" w:hAnsi="Arial" w:cs="Arial"/>
          <w:color w:val="000000"/>
        </w:rPr>
        <w:t xml:space="preserve"> </w:t>
      </w:r>
    </w:p>
    <w:p w14:paraId="48F7369D"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Vid olyckor med till exempel flyg eller tåg är även andra aktörer inblandade. Då uppstår en mer komplicerad informationsstruktur, ni är inte ensamma om att tolka förlopp och andra viktiga moment. Om polisen kopplas in kommer även de att utfrågas av massmedia. I dessa fall är det viktigt att respektera varandras roller men att också fråga de andra organisationerna om hur de hanterar frågan. Håll varandra underrättade om massmediekontakter och uttalanden.</w:t>
      </w:r>
    </w:p>
    <w:p w14:paraId="4EF70398" w14:textId="77777777" w:rsidR="004E521A" w:rsidRPr="004E521A" w:rsidRDefault="004E521A" w:rsidP="004E521A">
      <w:pPr>
        <w:autoSpaceDE w:val="0"/>
        <w:autoSpaceDN w:val="0"/>
        <w:adjustRightInd w:val="0"/>
        <w:ind w:left="142"/>
        <w:rPr>
          <w:rFonts w:ascii="Arial" w:hAnsi="Arial" w:cs="Arial"/>
          <w:color w:val="000000"/>
        </w:rPr>
      </w:pPr>
    </w:p>
    <w:p w14:paraId="7551C0E5"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br w:type="page"/>
      </w:r>
    </w:p>
    <w:p w14:paraId="5C6219DC" w14:textId="77777777" w:rsidR="004E521A" w:rsidRPr="004E521A" w:rsidRDefault="004E521A" w:rsidP="004E521A">
      <w:pPr>
        <w:autoSpaceDE w:val="0"/>
        <w:autoSpaceDN w:val="0"/>
        <w:adjustRightInd w:val="0"/>
        <w:ind w:left="142"/>
        <w:rPr>
          <w:rFonts w:ascii="Arial" w:hAnsi="Arial" w:cs="Arial"/>
          <w:color w:val="000000"/>
        </w:rPr>
      </w:pPr>
      <w:bookmarkStart w:id="10" w:name="_Toc255509184"/>
      <w:r w:rsidRPr="004E521A">
        <w:rPr>
          <w:rFonts w:ascii="Arial" w:hAnsi="Arial" w:cs="Arial"/>
          <w:color w:val="000000"/>
        </w:rPr>
        <w:lastRenderedPageBreak/>
        <w:t>Viktiga telefonnummer vid krissituation</w:t>
      </w:r>
      <w:bookmarkEnd w:id="10"/>
      <w:r w:rsidRPr="004E521A">
        <w:rPr>
          <w:rFonts w:ascii="Arial" w:hAnsi="Arial" w:cs="Arial"/>
          <w:color w:val="000000"/>
        </w:rPr>
        <w:t xml:space="preserve">  </w:t>
      </w:r>
    </w:p>
    <w:p w14:paraId="3A86F2C0" w14:textId="77777777" w:rsidR="004E521A" w:rsidRPr="004E521A" w:rsidRDefault="004E521A" w:rsidP="004E521A">
      <w:pPr>
        <w:autoSpaceDE w:val="0"/>
        <w:autoSpaceDN w:val="0"/>
        <w:adjustRightInd w:val="0"/>
        <w:ind w:left="142"/>
        <w:rPr>
          <w:rFonts w:ascii="Arial" w:hAnsi="Arial" w:cs="Arial"/>
          <w:color w:val="000000"/>
        </w:rPr>
      </w:pPr>
    </w:p>
    <w:p w14:paraId="661B83D1"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Om det är Akut:</w:t>
      </w:r>
    </w:p>
    <w:p w14:paraId="489CE17C"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Tfn 112 – här når du  </w:t>
      </w:r>
    </w:p>
    <w:p w14:paraId="458335DA"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 Ambulans </w:t>
      </w:r>
    </w:p>
    <w:p w14:paraId="55B5C3EF"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 Flygambulans </w:t>
      </w:r>
    </w:p>
    <w:p w14:paraId="392A9C90"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 Jourhavande läkare </w:t>
      </w:r>
    </w:p>
    <w:p w14:paraId="32C51A01"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 Kommunal räddningstjänst </w:t>
      </w:r>
    </w:p>
    <w:p w14:paraId="4E835C19"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 Polis </w:t>
      </w:r>
    </w:p>
    <w:p w14:paraId="20710CB7"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 Fjäll, flyg, sjöräddning </w:t>
      </w:r>
    </w:p>
    <w:p w14:paraId="2C0195F5"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 Social jour </w:t>
      </w:r>
    </w:p>
    <w:p w14:paraId="53E2AACC"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 Giftinformation </w:t>
      </w:r>
    </w:p>
    <w:p w14:paraId="39BF494C"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 Jourhavande präst </w:t>
      </w:r>
    </w:p>
    <w:p w14:paraId="7A6BC5BE"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 Jourhavande tandläkare   </w:t>
      </w:r>
    </w:p>
    <w:p w14:paraId="138E01C3" w14:textId="77777777" w:rsidR="004E521A" w:rsidRPr="004E521A" w:rsidRDefault="004E521A" w:rsidP="004E521A">
      <w:pPr>
        <w:autoSpaceDE w:val="0"/>
        <w:autoSpaceDN w:val="0"/>
        <w:adjustRightInd w:val="0"/>
        <w:ind w:left="142"/>
        <w:rPr>
          <w:rFonts w:ascii="Arial" w:hAnsi="Arial" w:cs="Arial"/>
          <w:color w:val="000000"/>
        </w:rPr>
      </w:pPr>
    </w:p>
    <w:p w14:paraId="49E65381"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Lillåns vårdcentral: </w:t>
      </w:r>
      <w:proofErr w:type="spellStart"/>
      <w:r w:rsidRPr="004E521A">
        <w:rPr>
          <w:rFonts w:ascii="Arial" w:hAnsi="Arial" w:cs="Arial"/>
          <w:color w:val="000000"/>
        </w:rPr>
        <w:t>akut.tfn</w:t>
      </w:r>
      <w:proofErr w:type="spellEnd"/>
      <w:r w:rsidRPr="004E521A">
        <w:rPr>
          <w:rFonts w:ascii="Arial" w:hAnsi="Arial" w:cs="Arial"/>
          <w:color w:val="000000"/>
        </w:rPr>
        <w:t xml:space="preserve"> 602 47 20  </w:t>
      </w:r>
    </w:p>
    <w:p w14:paraId="241E6883" w14:textId="77777777" w:rsidR="004E521A" w:rsidRPr="004E521A" w:rsidRDefault="004E521A" w:rsidP="004E521A">
      <w:pPr>
        <w:autoSpaceDE w:val="0"/>
        <w:autoSpaceDN w:val="0"/>
        <w:adjustRightInd w:val="0"/>
        <w:ind w:left="142"/>
        <w:rPr>
          <w:rFonts w:ascii="Arial" w:hAnsi="Arial" w:cs="Arial"/>
          <w:color w:val="000000"/>
        </w:rPr>
      </w:pPr>
    </w:p>
    <w:p w14:paraId="3D9C2B9A" w14:textId="77777777" w:rsidR="004E521A" w:rsidRPr="004E521A" w:rsidRDefault="004E521A" w:rsidP="004E521A">
      <w:pPr>
        <w:autoSpaceDE w:val="0"/>
        <w:autoSpaceDN w:val="0"/>
        <w:adjustRightInd w:val="0"/>
        <w:ind w:left="142"/>
        <w:rPr>
          <w:rFonts w:ascii="Arial" w:hAnsi="Arial" w:cs="Arial"/>
          <w:color w:val="000000"/>
        </w:rPr>
      </w:pPr>
    </w:p>
    <w:p w14:paraId="2B418DC3"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När det inte är akut:</w:t>
      </w:r>
    </w:p>
    <w:p w14:paraId="0CE82B03"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 Akutmottagning </w:t>
      </w:r>
    </w:p>
    <w:p w14:paraId="41C6DC45"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 Polis: tfn 114 14/15 60 00 </w:t>
      </w:r>
    </w:p>
    <w:p w14:paraId="04FD162A"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 Sjukvårdsrådgivning: tfn 1177 </w:t>
      </w:r>
    </w:p>
    <w:p w14:paraId="7C480D97"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 Brandriskprognos: tfn 18 99 05 </w:t>
      </w:r>
    </w:p>
    <w:p w14:paraId="733E4CDE"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 BRIS: tfn 0200-23 02 30 </w:t>
      </w:r>
    </w:p>
    <w:p w14:paraId="3817D9F5"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 Giftinformation: tfn 08-33 12 31 </w:t>
      </w:r>
    </w:p>
    <w:p w14:paraId="061168D8"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 Nerikes brandkår: tfn 12 16 25 </w:t>
      </w:r>
    </w:p>
    <w:p w14:paraId="64EFDBF7"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 Ambulans: tfn 12 40 50 </w:t>
      </w:r>
    </w:p>
    <w:p w14:paraId="60D68718"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 Socialjouren: tfn 21 41 05 / 14 93 50 </w:t>
      </w:r>
    </w:p>
    <w:p w14:paraId="210980EF" w14:textId="77777777" w:rsidR="004E521A" w:rsidRPr="004E521A" w:rsidRDefault="004E521A" w:rsidP="004E521A">
      <w:pPr>
        <w:autoSpaceDE w:val="0"/>
        <w:autoSpaceDN w:val="0"/>
        <w:adjustRightInd w:val="0"/>
        <w:ind w:left="142"/>
        <w:rPr>
          <w:rFonts w:ascii="Arial" w:hAnsi="Arial" w:cs="Arial"/>
          <w:color w:val="000000"/>
        </w:rPr>
      </w:pPr>
      <w:r w:rsidRPr="004E521A">
        <w:rPr>
          <w:rFonts w:ascii="Arial" w:hAnsi="Arial" w:cs="Arial"/>
          <w:color w:val="000000"/>
        </w:rPr>
        <w:t xml:space="preserve">- Lillåns vårdcentral: tfn 602 47 00     </w:t>
      </w:r>
    </w:p>
    <w:p w14:paraId="04A402CE" w14:textId="77777777" w:rsidR="004E521A" w:rsidRPr="004E521A" w:rsidRDefault="004E521A" w:rsidP="004E521A">
      <w:pPr>
        <w:autoSpaceDE w:val="0"/>
        <w:autoSpaceDN w:val="0"/>
        <w:adjustRightInd w:val="0"/>
        <w:ind w:left="142"/>
        <w:rPr>
          <w:rFonts w:ascii="Arial" w:hAnsi="Arial" w:cs="Arial"/>
          <w:color w:val="000000"/>
        </w:rPr>
      </w:pPr>
    </w:p>
    <w:p w14:paraId="230C523C" w14:textId="77777777" w:rsidR="004E521A" w:rsidRPr="004E521A" w:rsidRDefault="004E521A" w:rsidP="004E521A">
      <w:pPr>
        <w:autoSpaceDE w:val="0"/>
        <w:autoSpaceDN w:val="0"/>
        <w:adjustRightInd w:val="0"/>
        <w:ind w:left="142"/>
        <w:rPr>
          <w:rFonts w:ascii="Arial" w:hAnsi="Arial" w:cs="Arial"/>
          <w:color w:val="000000"/>
        </w:rPr>
      </w:pPr>
    </w:p>
    <w:p w14:paraId="7481A3A8" w14:textId="77777777" w:rsidR="002F23BE" w:rsidRPr="002F23BE" w:rsidRDefault="002F23BE" w:rsidP="004E521A">
      <w:pPr>
        <w:autoSpaceDE w:val="0"/>
        <w:autoSpaceDN w:val="0"/>
        <w:adjustRightInd w:val="0"/>
        <w:ind w:left="142"/>
        <w:rPr>
          <w:rFonts w:ascii="Arial" w:hAnsi="Arial" w:cs="Arial"/>
          <w:color w:val="000000"/>
        </w:rPr>
      </w:pPr>
    </w:p>
    <w:p w14:paraId="2C7063C9" w14:textId="77777777" w:rsidR="002F23BE" w:rsidRPr="002F23BE" w:rsidRDefault="002F23BE" w:rsidP="002F23BE">
      <w:pPr>
        <w:autoSpaceDE w:val="0"/>
        <w:autoSpaceDN w:val="0"/>
        <w:adjustRightInd w:val="0"/>
        <w:ind w:left="142" w:firstLine="1304"/>
        <w:rPr>
          <w:rFonts w:ascii="Arial" w:hAnsi="Arial" w:cs="Arial"/>
          <w:color w:val="000000"/>
        </w:rPr>
      </w:pPr>
    </w:p>
    <w:p w14:paraId="354D00EB" w14:textId="77777777" w:rsidR="002F23BE" w:rsidRPr="002F23BE" w:rsidRDefault="002F23BE" w:rsidP="002F23BE">
      <w:pPr>
        <w:autoSpaceDE w:val="0"/>
        <w:autoSpaceDN w:val="0"/>
        <w:adjustRightInd w:val="0"/>
        <w:ind w:left="142" w:firstLine="1304"/>
        <w:rPr>
          <w:rFonts w:ascii="Arial" w:hAnsi="Arial" w:cs="Arial"/>
          <w:b/>
          <w:bCs/>
          <w:color w:val="000000"/>
        </w:rPr>
      </w:pPr>
      <w:r w:rsidRPr="002F23BE">
        <w:rPr>
          <w:rFonts w:ascii="Arial" w:hAnsi="Arial" w:cs="Arial"/>
          <w:b/>
          <w:bCs/>
          <w:color w:val="000000"/>
        </w:rPr>
        <w:br w:type="page"/>
      </w:r>
    </w:p>
    <w:p w14:paraId="7503C0FD" w14:textId="662911E2" w:rsidR="001D24A6" w:rsidRPr="00871493" w:rsidRDefault="001D24A6" w:rsidP="002F23BE">
      <w:pPr>
        <w:autoSpaceDE w:val="0"/>
        <w:autoSpaceDN w:val="0"/>
        <w:adjustRightInd w:val="0"/>
        <w:ind w:left="142" w:firstLine="1304"/>
        <w:rPr>
          <w:rFonts w:ascii="Arial" w:hAnsi="Arial" w:cs="Arial"/>
          <w:b/>
          <w:bCs/>
          <w:color w:val="000000"/>
        </w:rPr>
      </w:pPr>
    </w:p>
    <w:p w14:paraId="252D9618" w14:textId="64663EE4" w:rsidR="002C71E9" w:rsidRPr="004E521A" w:rsidRDefault="002C71E9" w:rsidP="002C71E9">
      <w:pPr>
        <w:autoSpaceDE w:val="0"/>
        <w:autoSpaceDN w:val="0"/>
        <w:adjustRightInd w:val="0"/>
        <w:rPr>
          <w:rFonts w:ascii="Arial" w:hAnsi="Arial" w:cs="Arial"/>
          <w:b/>
          <w:bCs/>
          <w:color w:val="000000"/>
        </w:rPr>
      </w:pPr>
    </w:p>
    <w:p w14:paraId="60E3E2FE" w14:textId="77777777" w:rsidR="00BE01AD" w:rsidRDefault="00BE01AD" w:rsidP="00BE01AD">
      <w:pPr>
        <w:jc w:val="center"/>
        <w:outlineLvl w:val="0"/>
        <w:rPr>
          <w:b/>
          <w:sz w:val="32"/>
          <w:szCs w:val="32"/>
        </w:rPr>
      </w:pPr>
    </w:p>
    <w:p w14:paraId="21882708" w14:textId="77777777" w:rsidR="00BE01AD" w:rsidRPr="003E3C8D" w:rsidRDefault="00BE01AD" w:rsidP="00BE01AD">
      <w:pPr>
        <w:outlineLvl w:val="0"/>
        <w:rPr>
          <w:b/>
          <w:i/>
        </w:rPr>
      </w:pPr>
    </w:p>
    <w:p w14:paraId="7F4E21F0" w14:textId="77777777" w:rsidR="00BE01AD" w:rsidRDefault="00BE01AD" w:rsidP="00BE01AD"/>
    <w:p w14:paraId="7378F1B1" w14:textId="77777777" w:rsidR="00BE01AD" w:rsidRDefault="00BE01AD" w:rsidP="00BE01AD"/>
    <w:p w14:paraId="01DCF6BC" w14:textId="77777777" w:rsidR="00BE01AD" w:rsidRDefault="00BE01AD" w:rsidP="00BE01AD"/>
    <w:p w14:paraId="14F23F46" w14:textId="77777777" w:rsidR="00BE01AD" w:rsidRDefault="00BE01AD" w:rsidP="00BE01AD"/>
    <w:p w14:paraId="2C722405" w14:textId="77777777" w:rsidR="00BE01AD" w:rsidRPr="00A773CD" w:rsidRDefault="00BE01AD" w:rsidP="00BE01AD"/>
    <w:p w14:paraId="31DC9827" w14:textId="77777777" w:rsidR="002C71E9" w:rsidRDefault="00BE01AD" w:rsidP="002C71E9">
      <w:pPr>
        <w:rPr>
          <w:rFonts w:ascii="Lucida Sans Unicode" w:hAnsi="Lucida Sans Unicode" w:cs="Lucida Sans Unicode"/>
          <w:color w:val="2B2E2F"/>
          <w:sz w:val="21"/>
          <w:szCs w:val="21"/>
        </w:rPr>
      </w:pPr>
      <w:r>
        <w:rPr>
          <w:b/>
          <w:sz w:val="28"/>
          <w:szCs w:val="28"/>
        </w:rPr>
        <w:t xml:space="preserve"> </w:t>
      </w:r>
    </w:p>
    <w:p w14:paraId="76C5DCD1" w14:textId="77777777" w:rsidR="00BE01AD" w:rsidRDefault="00BE01AD" w:rsidP="00BE01AD">
      <w:pPr>
        <w:pStyle w:val="Normalwebb"/>
        <w:spacing w:before="225" w:beforeAutospacing="0" w:after="225" w:afterAutospacing="0" w:line="330" w:lineRule="atLeast"/>
        <w:rPr>
          <w:rFonts w:ascii="Lucida Sans Unicode" w:hAnsi="Lucida Sans Unicode" w:cs="Lucida Sans Unicode"/>
          <w:color w:val="2B2E2F"/>
          <w:sz w:val="21"/>
          <w:szCs w:val="21"/>
        </w:rPr>
      </w:pPr>
    </w:p>
    <w:p w14:paraId="1FB53729" w14:textId="77777777" w:rsidR="00BE01AD" w:rsidRPr="00986593" w:rsidRDefault="00BE01AD" w:rsidP="00BE01AD">
      <w:pPr>
        <w:tabs>
          <w:tab w:val="left" w:pos="1132"/>
        </w:tabs>
        <w:spacing w:line="360" w:lineRule="auto"/>
      </w:pPr>
    </w:p>
    <w:sectPr w:rsidR="00BE01AD" w:rsidRPr="00986593" w:rsidSect="00E6341B">
      <w:headerReference w:type="default" r:id="rId23"/>
      <w:footerReference w:type="default" r:id="rId24"/>
      <w:pgSz w:w="11906" w:h="16838"/>
      <w:pgMar w:top="1417" w:right="1133" w:bottom="1417"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26128" w14:textId="77777777" w:rsidR="003C66F4" w:rsidRDefault="003C66F4" w:rsidP="0040199A">
      <w:r>
        <w:separator/>
      </w:r>
    </w:p>
  </w:endnote>
  <w:endnote w:type="continuationSeparator" w:id="0">
    <w:p w14:paraId="29E811A4" w14:textId="77777777" w:rsidR="003C66F4" w:rsidRDefault="003C66F4" w:rsidP="00401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FC1C" w14:textId="1F5649CB" w:rsidR="003E72C8" w:rsidRPr="0056329E" w:rsidRDefault="003E72C8" w:rsidP="009A30A4">
    <w:pPr>
      <w:pStyle w:val="Sidfot"/>
      <w:tabs>
        <w:tab w:val="clear" w:pos="9072"/>
        <w:tab w:val="right" w:pos="9356"/>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BA0B7" w14:textId="77777777" w:rsidR="003C66F4" w:rsidRDefault="003C66F4" w:rsidP="0040199A">
      <w:r>
        <w:separator/>
      </w:r>
    </w:p>
  </w:footnote>
  <w:footnote w:type="continuationSeparator" w:id="0">
    <w:p w14:paraId="142EDCD9" w14:textId="77777777" w:rsidR="003C66F4" w:rsidRDefault="003C66F4" w:rsidP="00401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372F" w14:textId="10E9D465" w:rsidR="003E72C8" w:rsidRPr="006028B5" w:rsidRDefault="003E72C8" w:rsidP="00937581">
    <w:pPr>
      <w:pStyle w:val="Sidhuvud"/>
      <w:tabs>
        <w:tab w:val="clear" w:pos="9072"/>
        <w:tab w:val="right" w:pos="9356"/>
      </w:tabs>
      <w:rPr>
        <w:rFonts w:ascii="Arial" w:hAnsi="Arial" w:cs="Arial"/>
      </w:rPr>
    </w:pPr>
    <w:r>
      <w:rPr>
        <w:noProof/>
      </w:rPr>
      <w:drawing>
        <wp:inline distT="0" distB="0" distL="0" distR="0" wp14:anchorId="611F960F" wp14:editId="13CCAE85">
          <wp:extent cx="5924550" cy="1304925"/>
          <wp:effectExtent l="19050" t="0" r="0" b="0"/>
          <wp:docPr id="3" name="Bildobjekt 2" descr="Banner_3_sku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3_skugga.jpg"/>
                  <pic:cNvPicPr/>
                </pic:nvPicPr>
                <pic:blipFill>
                  <a:blip r:embed="rId1"/>
                  <a:srcRect l="1754" r="1754"/>
                  <a:stretch>
                    <a:fillRect/>
                  </a:stretch>
                </pic:blipFill>
                <pic:spPr>
                  <a:xfrm>
                    <a:off x="0" y="0"/>
                    <a:ext cx="5924550" cy="1304925"/>
                  </a:xfrm>
                  <a:prstGeom prst="rect">
                    <a:avLst/>
                  </a:prstGeom>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650C7"/>
    <w:multiLevelType w:val="hybridMultilevel"/>
    <w:tmpl w:val="21F897B8"/>
    <w:lvl w:ilvl="0" w:tplc="086A1ECE">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Courier New"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31D3E"/>
    <w:multiLevelType w:val="hybridMultilevel"/>
    <w:tmpl w:val="1E609452"/>
    <w:lvl w:ilvl="0" w:tplc="041D000F">
      <w:start w:val="2"/>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50E23B13"/>
    <w:multiLevelType w:val="hybridMultilevel"/>
    <w:tmpl w:val="BE38FA92"/>
    <w:lvl w:ilvl="0" w:tplc="041D000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A653BC"/>
    <w:multiLevelType w:val="hybridMultilevel"/>
    <w:tmpl w:val="B20E39E2"/>
    <w:lvl w:ilvl="0" w:tplc="0D9C5AD2">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Courier New" w:hint="default"/>
      </w:rPr>
    </w:lvl>
    <w:lvl w:ilvl="8" w:tplc="041D0005">
      <w:start w:val="1"/>
      <w:numFmt w:val="bullet"/>
      <w:lvlText w:val=""/>
      <w:lvlJc w:val="left"/>
      <w:pPr>
        <w:tabs>
          <w:tab w:val="num" w:pos="6480"/>
        </w:tabs>
        <w:ind w:left="6480" w:hanging="360"/>
      </w:pPr>
      <w:rPr>
        <w:rFonts w:ascii="Wingdings" w:hAnsi="Wingdings" w:hint="default"/>
      </w:rPr>
    </w:lvl>
  </w:abstractNum>
  <w:num w:numId="1" w16cid:durableId="898588219">
    <w:abstractNumId w:val="2"/>
  </w:num>
  <w:num w:numId="2" w16cid:durableId="1621111041">
    <w:abstractNumId w:val="1"/>
  </w:num>
  <w:num w:numId="3" w16cid:durableId="1887060270">
    <w:abstractNumId w:val="3"/>
    <w:lvlOverride w:ilvl="0"/>
    <w:lvlOverride w:ilvl="1"/>
    <w:lvlOverride w:ilvl="2"/>
    <w:lvlOverride w:ilvl="3"/>
    <w:lvlOverride w:ilvl="4"/>
    <w:lvlOverride w:ilvl="5"/>
    <w:lvlOverride w:ilvl="6"/>
    <w:lvlOverride w:ilvl="7"/>
    <w:lvlOverride w:ilvl="8"/>
  </w:num>
  <w:num w:numId="4" w16cid:durableId="87446507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018"/>
    <w:rsid w:val="000371E4"/>
    <w:rsid w:val="000376FA"/>
    <w:rsid w:val="000A2D06"/>
    <w:rsid w:val="000A5F47"/>
    <w:rsid w:val="000C2F7B"/>
    <w:rsid w:val="000E792F"/>
    <w:rsid w:val="00106681"/>
    <w:rsid w:val="0015723A"/>
    <w:rsid w:val="001B7D6F"/>
    <w:rsid w:val="001D24A6"/>
    <w:rsid w:val="001E169B"/>
    <w:rsid w:val="002C71E9"/>
    <w:rsid w:val="002D6064"/>
    <w:rsid w:val="002F23BE"/>
    <w:rsid w:val="003049AF"/>
    <w:rsid w:val="003567FD"/>
    <w:rsid w:val="00364152"/>
    <w:rsid w:val="00393691"/>
    <w:rsid w:val="003A1B8A"/>
    <w:rsid w:val="003A5F3D"/>
    <w:rsid w:val="003C66F4"/>
    <w:rsid w:val="003E72C8"/>
    <w:rsid w:val="003F2018"/>
    <w:rsid w:val="0040199A"/>
    <w:rsid w:val="00407002"/>
    <w:rsid w:val="00414727"/>
    <w:rsid w:val="00433DE3"/>
    <w:rsid w:val="00443BBA"/>
    <w:rsid w:val="004664B0"/>
    <w:rsid w:val="004A7153"/>
    <w:rsid w:val="004B3EA7"/>
    <w:rsid w:val="004E521A"/>
    <w:rsid w:val="005600A9"/>
    <w:rsid w:val="0056329E"/>
    <w:rsid w:val="005669E0"/>
    <w:rsid w:val="005A0A01"/>
    <w:rsid w:val="006028B5"/>
    <w:rsid w:val="00625F6E"/>
    <w:rsid w:val="006407FC"/>
    <w:rsid w:val="00644E02"/>
    <w:rsid w:val="00654723"/>
    <w:rsid w:val="0069042C"/>
    <w:rsid w:val="0069379B"/>
    <w:rsid w:val="007D2471"/>
    <w:rsid w:val="007D2F0B"/>
    <w:rsid w:val="00800612"/>
    <w:rsid w:val="00834632"/>
    <w:rsid w:val="008555B4"/>
    <w:rsid w:val="00871493"/>
    <w:rsid w:val="00872D1A"/>
    <w:rsid w:val="008912FA"/>
    <w:rsid w:val="008E173E"/>
    <w:rsid w:val="00921FF0"/>
    <w:rsid w:val="00937581"/>
    <w:rsid w:val="009A30A4"/>
    <w:rsid w:val="009F1495"/>
    <w:rsid w:val="00A3481E"/>
    <w:rsid w:val="00A35C22"/>
    <w:rsid w:val="00A4279F"/>
    <w:rsid w:val="00AE264A"/>
    <w:rsid w:val="00BB0073"/>
    <w:rsid w:val="00BB361A"/>
    <w:rsid w:val="00BD0EFC"/>
    <w:rsid w:val="00BE01AD"/>
    <w:rsid w:val="00C84E81"/>
    <w:rsid w:val="00C91DBC"/>
    <w:rsid w:val="00D21FA1"/>
    <w:rsid w:val="00D26430"/>
    <w:rsid w:val="00D3066B"/>
    <w:rsid w:val="00E136D4"/>
    <w:rsid w:val="00E6341B"/>
    <w:rsid w:val="00E717F5"/>
    <w:rsid w:val="00E825B1"/>
    <w:rsid w:val="00ED020C"/>
    <w:rsid w:val="00EE4CC2"/>
    <w:rsid w:val="00F024FA"/>
    <w:rsid w:val="00F74ECA"/>
    <w:rsid w:val="00F9151A"/>
    <w:rsid w:val="00FC4B01"/>
    <w:rsid w:val="49DF137F"/>
    <w:rsid w:val="6AB751CE"/>
    <w:rsid w:val="75F0BE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3F6481"/>
  <w15:docId w15:val="{F6357000-451D-417F-8AE5-5AED0E4C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6329E"/>
    <w:rPr>
      <w:sz w:val="24"/>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etoning">
    <w:name w:val="Emphasis"/>
    <w:basedOn w:val="Standardstycketeckensnitt"/>
    <w:rsid w:val="00E717F5"/>
    <w:rPr>
      <w:i/>
      <w:iCs/>
    </w:rPr>
  </w:style>
  <w:style w:type="character" w:styleId="Hyperlnk">
    <w:name w:val="Hyperlink"/>
    <w:basedOn w:val="Standardstycketeckensnitt"/>
    <w:rsid w:val="00E717F5"/>
    <w:rPr>
      <w:color w:val="0000FF"/>
      <w:u w:val="single"/>
    </w:rPr>
  </w:style>
  <w:style w:type="paragraph" w:styleId="Ballongtext">
    <w:name w:val="Balloon Text"/>
    <w:basedOn w:val="Normal"/>
    <w:link w:val="BallongtextChar"/>
    <w:rsid w:val="001B7D6F"/>
    <w:rPr>
      <w:rFonts w:ascii="Tahoma" w:hAnsi="Tahoma" w:cs="Tahoma"/>
      <w:sz w:val="16"/>
      <w:szCs w:val="16"/>
    </w:rPr>
  </w:style>
  <w:style w:type="character" w:customStyle="1" w:styleId="BallongtextChar">
    <w:name w:val="Ballongtext Char"/>
    <w:basedOn w:val="Standardstycketeckensnitt"/>
    <w:link w:val="Ballongtext"/>
    <w:rsid w:val="001B7D6F"/>
    <w:rPr>
      <w:rFonts w:ascii="Tahoma" w:hAnsi="Tahoma" w:cs="Tahoma"/>
      <w:sz w:val="16"/>
      <w:szCs w:val="16"/>
    </w:rPr>
  </w:style>
  <w:style w:type="paragraph" w:styleId="Sidhuvud">
    <w:name w:val="header"/>
    <w:basedOn w:val="Normal"/>
    <w:link w:val="SidhuvudChar"/>
    <w:uiPriority w:val="99"/>
    <w:rsid w:val="00D3066B"/>
    <w:pPr>
      <w:tabs>
        <w:tab w:val="center" w:pos="4536"/>
        <w:tab w:val="right" w:pos="9072"/>
      </w:tabs>
    </w:pPr>
  </w:style>
  <w:style w:type="character" w:customStyle="1" w:styleId="SidhuvudChar">
    <w:name w:val="Sidhuvud Char"/>
    <w:basedOn w:val="Standardstycketeckensnitt"/>
    <w:link w:val="Sidhuvud"/>
    <w:uiPriority w:val="99"/>
    <w:rsid w:val="00D3066B"/>
    <w:rPr>
      <w:sz w:val="24"/>
      <w:szCs w:val="24"/>
    </w:rPr>
  </w:style>
  <w:style w:type="paragraph" w:styleId="Sidfot">
    <w:name w:val="footer"/>
    <w:basedOn w:val="Normal"/>
    <w:link w:val="SidfotChar"/>
    <w:rsid w:val="00D3066B"/>
    <w:pPr>
      <w:tabs>
        <w:tab w:val="center" w:pos="4536"/>
        <w:tab w:val="right" w:pos="9072"/>
      </w:tabs>
    </w:pPr>
  </w:style>
  <w:style w:type="character" w:customStyle="1" w:styleId="SidfotChar">
    <w:name w:val="Sidfot Char"/>
    <w:basedOn w:val="Standardstycketeckensnitt"/>
    <w:link w:val="Sidfot"/>
    <w:rsid w:val="00D3066B"/>
    <w:rPr>
      <w:sz w:val="24"/>
      <w:szCs w:val="24"/>
    </w:rPr>
  </w:style>
  <w:style w:type="paragraph" w:customStyle="1" w:styleId="HIFRubrik1">
    <w:name w:val="HIF Rubrik 1"/>
    <w:basedOn w:val="Normal"/>
    <w:link w:val="HIFRubrik1Char"/>
    <w:qFormat/>
    <w:rsid w:val="00800612"/>
    <w:rPr>
      <w:rFonts w:ascii="Arial" w:hAnsi="Arial"/>
      <w:b/>
      <w:sz w:val="28"/>
    </w:rPr>
  </w:style>
  <w:style w:type="paragraph" w:customStyle="1" w:styleId="HFBrdtext">
    <w:name w:val="HF Brödtext"/>
    <w:basedOn w:val="Normal"/>
    <w:link w:val="HFBrdtextChar"/>
    <w:qFormat/>
    <w:rsid w:val="00800612"/>
    <w:rPr>
      <w:rFonts w:ascii="Arial" w:hAnsi="Arial"/>
    </w:rPr>
  </w:style>
  <w:style w:type="character" w:customStyle="1" w:styleId="HIFRubrik1Char">
    <w:name w:val="HIF Rubrik 1 Char"/>
    <w:basedOn w:val="Standardstycketeckensnitt"/>
    <w:link w:val="HIFRubrik1"/>
    <w:rsid w:val="00800612"/>
    <w:rPr>
      <w:rFonts w:ascii="Arial" w:hAnsi="Arial"/>
      <w:b/>
      <w:sz w:val="28"/>
      <w:szCs w:val="24"/>
    </w:rPr>
  </w:style>
  <w:style w:type="character" w:customStyle="1" w:styleId="HFBrdtextChar">
    <w:name w:val="HF Brödtext Char"/>
    <w:basedOn w:val="Standardstycketeckensnitt"/>
    <w:link w:val="HFBrdtext"/>
    <w:rsid w:val="00800612"/>
    <w:rPr>
      <w:rFonts w:ascii="Arial" w:hAnsi="Arial"/>
      <w:sz w:val="24"/>
      <w:szCs w:val="24"/>
    </w:rPr>
  </w:style>
  <w:style w:type="character" w:customStyle="1" w:styleId="A5">
    <w:name w:val="A5"/>
    <w:rsid w:val="0056329E"/>
    <w:rPr>
      <w:rFonts w:cs="Arial"/>
      <w:color w:val="000000"/>
      <w:sz w:val="20"/>
      <w:szCs w:val="20"/>
    </w:rPr>
  </w:style>
  <w:style w:type="paragraph" w:styleId="Normalwebb">
    <w:name w:val="Normal (Web)"/>
    <w:basedOn w:val="Normal"/>
    <w:rsid w:val="00BE01AD"/>
    <w:pPr>
      <w:spacing w:before="100" w:beforeAutospacing="1" w:after="100" w:afterAutospacing="1"/>
    </w:pPr>
  </w:style>
  <w:style w:type="paragraph" w:styleId="Innehll1">
    <w:name w:val="toc 1"/>
    <w:basedOn w:val="Normal"/>
    <w:next w:val="Normal"/>
    <w:autoRedefine/>
    <w:semiHidden/>
    <w:unhideWhenUsed/>
    <w:rsid w:val="002F23BE"/>
    <w:pPr>
      <w:spacing w:after="100"/>
    </w:pPr>
  </w:style>
  <w:style w:type="character" w:styleId="Olstomnmnande">
    <w:name w:val="Unresolved Mention"/>
    <w:basedOn w:val="Standardstycketeckensnitt"/>
    <w:uiPriority w:val="99"/>
    <w:semiHidden/>
    <w:unhideWhenUsed/>
    <w:rsid w:val="002F2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Jan-Olof\Downloads\Krishantering-rev-22.doc" TargetMode="External"/><Relationship Id="rId18" Type="http://schemas.openxmlformats.org/officeDocument/2006/relationships/hyperlink" Target="file:///C:\Users\Jan-Olof\Downloads\Krishantering-rev-22.do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Jan-Olof\Downloads\Krishantering-rev-22.doc" TargetMode="External"/><Relationship Id="rId7" Type="http://schemas.openxmlformats.org/officeDocument/2006/relationships/settings" Target="settings.xml"/><Relationship Id="rId12" Type="http://schemas.openxmlformats.org/officeDocument/2006/relationships/hyperlink" Target="file:///C:\Users\Jan-Olof\Downloads\Krishantering-rev-22.doc" TargetMode="External"/><Relationship Id="rId17" Type="http://schemas.openxmlformats.org/officeDocument/2006/relationships/hyperlink" Target="file:///C:\Users\Jan-Olof\Downloads\Krishantering-rev-22.do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Jan-Olof\Downloads\Krishantering-rev-22.doc" TargetMode="External"/><Relationship Id="rId20" Type="http://schemas.openxmlformats.org/officeDocument/2006/relationships/hyperlink" Target="file:///C:\Users\Jan-Olof\Downloads\Krishantering-rev-22.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Jan-Olof\Downloads\Krishantering-rev-22.doc"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C:\Users\Jan-Olof\Downloads\Krishantering-rev-22.doc"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C:\Users\Jan-Olof\Downloads\Krishantering-rev-22.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Jan-Olof\Downloads\Krishantering-rev-22.doc" TargetMode="External"/><Relationship Id="rId22" Type="http://schemas.openxmlformats.org/officeDocument/2006/relationships/hyperlink" Target="mailto:info@tt.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ne\AppData\Local\Temp\Temp2_Hovsta%20IF_Grafiska%20element.zip\Hovsta%20IF%20brev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957821A98F5348989027E44BBA201D" ma:contentTypeVersion="12" ma:contentTypeDescription="Create a new document." ma:contentTypeScope="" ma:versionID="4440b22ff72b21e49953387f8acd590d">
  <xsd:schema xmlns:xsd="http://www.w3.org/2001/XMLSchema" xmlns:xs="http://www.w3.org/2001/XMLSchema" xmlns:p="http://schemas.microsoft.com/office/2006/metadata/properties" xmlns:ns2="5087b1f4-8db5-482f-9f86-53df9b108765" xmlns:ns3="758af908-4865-459a-98ca-d0f8f792ed69" targetNamespace="http://schemas.microsoft.com/office/2006/metadata/properties" ma:root="true" ma:fieldsID="22a229f215eafcd96fa3292f3cbcfbfc" ns2:_="" ns3:_="">
    <xsd:import namespace="5087b1f4-8db5-482f-9f86-53df9b108765"/>
    <xsd:import namespace="758af908-4865-459a-98ca-d0f8f792ed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7b1f4-8db5-482f-9f86-53df9b108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218a12-a321-4350-957b-6aab0d612bb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8af908-4865-459a-98ca-d0f8f792ed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ca6e47-a38d-4f85-9401-002c33e9790c}" ma:internalName="TaxCatchAll" ma:showField="CatchAllData" ma:web="758af908-4865-459a-98ca-d0f8f792ed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8af908-4865-459a-98ca-d0f8f792ed69" xsi:nil="true"/>
    <lcf76f155ced4ddcb4097134ff3c332f xmlns="5087b1f4-8db5-482f-9f86-53df9b10876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4C542C-E697-458A-92A1-14D89B1D3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7b1f4-8db5-482f-9f86-53df9b108765"/>
    <ds:schemaRef ds:uri="758af908-4865-459a-98ca-d0f8f792ed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313216-92BE-4FD7-B931-8DF7B0CA9921}">
  <ds:schemaRefs>
    <ds:schemaRef ds:uri="http://schemas.microsoft.com/sharepoint/v3/contenttype/forms"/>
  </ds:schemaRefs>
</ds:datastoreItem>
</file>

<file path=customXml/itemProps3.xml><?xml version="1.0" encoding="utf-8"?>
<ds:datastoreItem xmlns:ds="http://schemas.openxmlformats.org/officeDocument/2006/customXml" ds:itemID="{CB65CEAE-0530-4BDD-B3C7-2A26C16A8C84}">
  <ds:schemaRefs>
    <ds:schemaRef ds:uri="http://schemas.microsoft.com/office/2006/metadata/properties"/>
    <ds:schemaRef ds:uri="http://schemas.microsoft.com/office/infopath/2007/PartnerControls"/>
    <ds:schemaRef ds:uri="758af908-4865-459a-98ca-d0f8f792ed69"/>
    <ds:schemaRef ds:uri="5087b1f4-8db5-482f-9f86-53df9b108765"/>
  </ds:schemaRefs>
</ds:datastoreItem>
</file>

<file path=customXml/itemProps4.xml><?xml version="1.0" encoding="utf-8"?>
<ds:datastoreItem xmlns:ds="http://schemas.openxmlformats.org/officeDocument/2006/customXml" ds:itemID="{217F8E60-4912-4DC0-B888-F1E4B6AC5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Hovsta IF brevmall.dotx</Template>
  <TotalTime>8</TotalTime>
  <Pages>12</Pages>
  <Words>2978</Words>
  <Characters>15788</Characters>
  <Application>Microsoft Office Word</Application>
  <DocSecurity>0</DocSecurity>
  <Lines>131</Lines>
  <Paragraphs>37</Paragraphs>
  <ScaleCrop>false</ScaleCrop>
  <Company/>
  <LinksUpToDate>false</LinksUpToDate>
  <CharactersWithSpaces>18729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Medlemskap i Hovsta IF</dc:title>
  <dc:creator>Janne</dc:creator>
  <cp:lastModifiedBy>Janne Frantz</cp:lastModifiedBy>
  <cp:revision>11</cp:revision>
  <cp:lastPrinted>2012-09-03T20:01:00Z</cp:lastPrinted>
  <dcterms:created xsi:type="dcterms:W3CDTF">2026-01-30T13:01:00Z</dcterms:created>
  <dcterms:modified xsi:type="dcterms:W3CDTF">2026-02-20T11:22:00Z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0x01010007957821A98F5348989027E44BBA201D</vt:lpwstr>
  </property>
  <property fmtid="{D5CDD505-2E9C-101B-9397-08002B2CF9AE}" pid="3" name="MediaServiceImageTags">
    <vt:lpwstr/>
  </property>
</Properties>
</file>